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2B72" w14:textId="2BD186F9" w:rsidR="0010200B" w:rsidRPr="0010200B" w:rsidRDefault="00DB4820" w:rsidP="0010200B">
      <w:pPr>
        <w:keepNext/>
        <w:spacing w:after="60" w:line="240" w:lineRule="auto"/>
        <w:jc w:val="center"/>
        <w:outlineLvl w:val="0"/>
        <w:rPr>
          <w:rFonts w:ascii="Times New Roman" w:eastAsia="Times New Roman" w:hAnsi="Times New Roman" w:cs="Times New Roman"/>
          <w:b/>
          <w:bCs/>
          <w:iCs/>
          <w:kern w:val="32"/>
          <w:sz w:val="28"/>
          <w:szCs w:val="32"/>
        </w:rPr>
      </w:pPr>
      <w:r>
        <w:rPr>
          <w:rFonts w:ascii="Times New Roman" w:eastAsia="Times New Roman" w:hAnsi="Times New Roman" w:cs="Times New Roman"/>
          <w:b/>
          <w:bCs/>
          <w:iCs/>
          <w:kern w:val="32"/>
          <w:sz w:val="28"/>
          <w:szCs w:val="32"/>
        </w:rPr>
        <w:t xml:space="preserve"> </w:t>
      </w:r>
      <w:r w:rsidR="0010200B" w:rsidRPr="0010200B">
        <w:rPr>
          <w:rFonts w:ascii="Times New Roman" w:eastAsia="Times New Roman" w:hAnsi="Times New Roman" w:cs="Times New Roman"/>
          <w:b/>
          <w:bCs/>
          <w:iCs/>
          <w:kern w:val="32"/>
          <w:sz w:val="28"/>
          <w:szCs w:val="32"/>
        </w:rPr>
        <w:t xml:space="preserve">Springfield College Faculty Senate </w:t>
      </w:r>
    </w:p>
    <w:p w14:paraId="3557615F" w14:textId="39329484" w:rsidR="0010200B" w:rsidRPr="0010200B" w:rsidRDefault="0010200B" w:rsidP="0010200B">
      <w:pPr>
        <w:keepNext/>
        <w:spacing w:after="60" w:line="240" w:lineRule="auto"/>
        <w:jc w:val="center"/>
        <w:outlineLvl w:val="0"/>
        <w:rPr>
          <w:rFonts w:ascii="Times New Roman" w:eastAsia="Times New Roman" w:hAnsi="Times New Roman" w:cs="Times New Roman"/>
          <w:b/>
          <w:bCs/>
          <w:iCs/>
          <w:kern w:val="32"/>
          <w:sz w:val="28"/>
          <w:szCs w:val="32"/>
        </w:rPr>
      </w:pPr>
      <w:r w:rsidRPr="0010200B">
        <w:rPr>
          <w:rFonts w:ascii="Times New Roman" w:eastAsia="Times New Roman" w:hAnsi="Times New Roman" w:cs="Times New Roman"/>
          <w:b/>
          <w:bCs/>
          <w:iCs/>
          <w:kern w:val="32"/>
          <w:sz w:val="28"/>
          <w:szCs w:val="32"/>
        </w:rPr>
        <w:t xml:space="preserve">Meeting </w:t>
      </w:r>
      <w:r w:rsidR="008F489B">
        <w:rPr>
          <w:rFonts w:ascii="Times New Roman" w:eastAsia="Times New Roman" w:hAnsi="Times New Roman" w:cs="Times New Roman"/>
          <w:b/>
          <w:bCs/>
          <w:iCs/>
          <w:kern w:val="32"/>
          <w:sz w:val="28"/>
          <w:szCs w:val="32"/>
        </w:rPr>
        <w:t>Minutes</w:t>
      </w:r>
    </w:p>
    <w:p w14:paraId="743F52C0" w14:textId="36793DAD" w:rsidR="0010200B" w:rsidRPr="0010200B" w:rsidRDefault="003F582E" w:rsidP="0010200B">
      <w:pPr>
        <w:keepNext/>
        <w:spacing w:after="60" w:line="240" w:lineRule="auto"/>
        <w:jc w:val="center"/>
        <w:outlineLvl w:val="0"/>
        <w:rPr>
          <w:rFonts w:ascii="Times New Roman" w:eastAsia="Times New Roman" w:hAnsi="Times New Roman" w:cs="Times New Roman"/>
          <w:b/>
          <w:bCs/>
          <w:iCs/>
          <w:kern w:val="32"/>
          <w:sz w:val="28"/>
          <w:szCs w:val="32"/>
        </w:rPr>
      </w:pPr>
      <w:r>
        <w:rPr>
          <w:rFonts w:ascii="Times New Roman" w:eastAsia="Times New Roman" w:hAnsi="Times New Roman" w:cs="Times New Roman"/>
          <w:b/>
          <w:bCs/>
          <w:iCs/>
          <w:kern w:val="32"/>
          <w:sz w:val="28"/>
          <w:szCs w:val="32"/>
        </w:rPr>
        <w:t>September 11</w:t>
      </w:r>
      <w:r w:rsidRPr="003F582E">
        <w:rPr>
          <w:rFonts w:ascii="Times New Roman" w:eastAsia="Times New Roman" w:hAnsi="Times New Roman" w:cs="Times New Roman"/>
          <w:b/>
          <w:bCs/>
          <w:iCs/>
          <w:kern w:val="32"/>
          <w:sz w:val="28"/>
          <w:szCs w:val="32"/>
          <w:vertAlign w:val="superscript"/>
        </w:rPr>
        <w:t>th</w:t>
      </w:r>
      <w:r w:rsidR="0010200B" w:rsidRPr="0010200B">
        <w:rPr>
          <w:rFonts w:ascii="Times New Roman" w:eastAsia="Times New Roman" w:hAnsi="Times New Roman" w:cs="Times New Roman"/>
          <w:b/>
          <w:bCs/>
          <w:iCs/>
          <w:kern w:val="32"/>
          <w:sz w:val="28"/>
          <w:szCs w:val="32"/>
        </w:rPr>
        <w:t>, 2023</w:t>
      </w:r>
    </w:p>
    <w:p w14:paraId="3C567667" w14:textId="533E080D" w:rsidR="0010200B" w:rsidRDefault="0010200B" w:rsidP="0010200B">
      <w:pPr>
        <w:keepNext/>
        <w:spacing w:after="60" w:line="240" w:lineRule="auto"/>
        <w:jc w:val="center"/>
        <w:outlineLvl w:val="0"/>
        <w:rPr>
          <w:rFonts w:ascii="Times New Roman" w:eastAsia="Times New Roman" w:hAnsi="Times New Roman" w:cs="Times New Roman"/>
          <w:b/>
          <w:bCs/>
          <w:iCs/>
          <w:kern w:val="32"/>
          <w:sz w:val="28"/>
          <w:szCs w:val="32"/>
        </w:rPr>
      </w:pPr>
      <w:r w:rsidRPr="0010200B">
        <w:rPr>
          <w:rFonts w:ascii="Times New Roman" w:eastAsia="Times New Roman" w:hAnsi="Times New Roman" w:cs="Times New Roman"/>
          <w:b/>
          <w:bCs/>
          <w:iCs/>
          <w:kern w:val="32"/>
          <w:sz w:val="28"/>
          <w:szCs w:val="32"/>
        </w:rPr>
        <w:t>12:00 – 1:20</w:t>
      </w:r>
    </w:p>
    <w:p w14:paraId="0DC7CDBE" w14:textId="24301A5E" w:rsidR="003C45BA" w:rsidRDefault="003F582E" w:rsidP="0010200B">
      <w:pPr>
        <w:keepNext/>
        <w:spacing w:after="60" w:line="240" w:lineRule="auto"/>
        <w:jc w:val="center"/>
        <w:outlineLvl w:val="0"/>
        <w:rPr>
          <w:rFonts w:ascii="Times New Roman" w:eastAsia="Times New Roman" w:hAnsi="Times New Roman" w:cs="Times New Roman"/>
          <w:b/>
          <w:bCs/>
          <w:iCs/>
          <w:kern w:val="32"/>
          <w:sz w:val="28"/>
          <w:szCs w:val="32"/>
        </w:rPr>
      </w:pPr>
      <w:r>
        <w:rPr>
          <w:rFonts w:ascii="Times New Roman" w:eastAsia="Times New Roman" w:hAnsi="Times New Roman" w:cs="Times New Roman"/>
          <w:b/>
          <w:bCs/>
          <w:iCs/>
          <w:kern w:val="32"/>
          <w:sz w:val="28"/>
          <w:szCs w:val="32"/>
        </w:rPr>
        <w:t>Hickory Room 109</w:t>
      </w:r>
    </w:p>
    <w:p w14:paraId="5C092190" w14:textId="7DDC28BE" w:rsidR="0010200B" w:rsidRPr="0010200B" w:rsidRDefault="006B2801" w:rsidP="003B5A82">
      <w:pPr>
        <w:tabs>
          <w:tab w:val="center" w:pos="4680"/>
          <w:tab w:val="right" w:pos="9360"/>
        </w:tabs>
        <w:spacing w:after="0" w:line="240" w:lineRule="auto"/>
        <w:jc w:val="center"/>
      </w:pPr>
      <w:hyperlink r:id="rId5" w:tgtFrame="_blank" w:history="1">
        <w:r w:rsidR="003B5A82">
          <w:rPr>
            <w:rStyle w:val="Hyperlink"/>
            <w:rFonts w:ascii="Roboto" w:hAnsi="Roboto"/>
            <w:spacing w:val="3"/>
            <w:sz w:val="21"/>
            <w:szCs w:val="21"/>
            <w:shd w:val="clear" w:color="auto" w:fill="FFFFFF"/>
          </w:rPr>
          <w:t>https://springfield.zoom.us/j/84394457205</w:t>
        </w:r>
      </w:hyperlink>
    </w:p>
    <w:p w14:paraId="796D7CD1" w14:textId="7F2DABF0" w:rsidR="003B5A82" w:rsidRPr="003B5A82" w:rsidRDefault="003B5A82" w:rsidP="003B5A82">
      <w:pPr>
        <w:shd w:val="clear" w:color="auto" w:fill="FFFFFF"/>
        <w:spacing w:after="0" w:line="240" w:lineRule="auto"/>
        <w:rPr>
          <w:rFonts w:ascii="Times New Roman" w:eastAsia="Times New Roman" w:hAnsi="Times New Roman" w:cs="Times New Roman"/>
          <w:b/>
          <w:color w:val="222222"/>
          <w:sz w:val="24"/>
          <w:szCs w:val="24"/>
        </w:rPr>
      </w:pPr>
    </w:p>
    <w:p w14:paraId="552A5EC3" w14:textId="77777777" w:rsidR="003B5A82" w:rsidRDefault="003B5A82" w:rsidP="003B5A82">
      <w:pPr>
        <w:pStyle w:val="ListParagraph"/>
        <w:shd w:val="clear" w:color="auto" w:fill="FFFFFF"/>
        <w:spacing w:after="0" w:line="240" w:lineRule="auto"/>
        <w:rPr>
          <w:rFonts w:ascii="Times New Roman" w:eastAsia="Times New Roman" w:hAnsi="Times New Roman" w:cs="Times New Roman"/>
          <w:b/>
          <w:color w:val="222222"/>
          <w:sz w:val="24"/>
          <w:szCs w:val="24"/>
        </w:rPr>
      </w:pPr>
    </w:p>
    <w:p w14:paraId="098E9C94" w14:textId="6478718E" w:rsidR="0010200B" w:rsidRDefault="00C435F5" w:rsidP="0010200B">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Senate Roll Call/</w:t>
      </w:r>
      <w:r w:rsidR="0010200B" w:rsidRPr="00435233">
        <w:rPr>
          <w:rFonts w:ascii="Times New Roman" w:eastAsia="Times New Roman" w:hAnsi="Times New Roman" w:cs="Times New Roman"/>
          <w:b/>
          <w:color w:val="222222"/>
          <w:sz w:val="24"/>
          <w:szCs w:val="24"/>
        </w:rPr>
        <w:t>Welcome Guest</w:t>
      </w:r>
      <w:r w:rsidR="0010200B">
        <w:rPr>
          <w:rFonts w:ascii="Times New Roman" w:eastAsia="Times New Roman" w:hAnsi="Times New Roman" w:cs="Times New Roman"/>
          <w:b/>
          <w:color w:val="222222"/>
          <w:sz w:val="24"/>
          <w:szCs w:val="24"/>
        </w:rPr>
        <w:t>s</w:t>
      </w:r>
      <w:r w:rsidR="003B5A82">
        <w:rPr>
          <w:rFonts w:ascii="Times New Roman" w:eastAsia="Times New Roman" w:hAnsi="Times New Roman" w:cs="Times New Roman"/>
          <w:b/>
          <w:color w:val="222222"/>
          <w:sz w:val="24"/>
          <w:szCs w:val="24"/>
        </w:rPr>
        <w:t xml:space="preserve"> </w:t>
      </w:r>
      <w:r w:rsidR="0010200B" w:rsidRPr="00435233">
        <w:rPr>
          <w:rFonts w:ascii="Times New Roman" w:eastAsia="Times New Roman" w:hAnsi="Times New Roman" w:cs="Times New Roman"/>
          <w:b/>
          <w:color w:val="222222"/>
          <w:sz w:val="24"/>
          <w:szCs w:val="24"/>
        </w:rPr>
        <w:t xml:space="preserve">– </w:t>
      </w:r>
      <w:r w:rsidR="003B5A82">
        <w:rPr>
          <w:rFonts w:ascii="Times New Roman" w:eastAsia="Times New Roman" w:hAnsi="Times New Roman" w:cs="Times New Roman"/>
          <w:b/>
          <w:color w:val="222222"/>
          <w:sz w:val="24"/>
          <w:szCs w:val="24"/>
        </w:rPr>
        <w:t>Dr Debbie Burnett,</w:t>
      </w:r>
      <w:r w:rsidR="0010200B" w:rsidRPr="00435233">
        <w:rPr>
          <w:rFonts w:ascii="Times New Roman" w:eastAsia="Times New Roman" w:hAnsi="Times New Roman" w:cs="Times New Roman"/>
          <w:b/>
          <w:color w:val="222222"/>
          <w:sz w:val="24"/>
          <w:szCs w:val="24"/>
        </w:rPr>
        <w:t xml:space="preserve"> Senate Vice President</w:t>
      </w:r>
    </w:p>
    <w:p w14:paraId="7BA93A1C" w14:textId="115F6831" w:rsidR="008F489B" w:rsidRPr="00E22D52" w:rsidRDefault="008F489B" w:rsidP="008F489B">
      <w:pPr>
        <w:pStyle w:val="ListParagraph"/>
        <w:numPr>
          <w:ilvl w:val="1"/>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25/25 Senators in attendance </w:t>
      </w:r>
    </w:p>
    <w:p w14:paraId="3F198A65"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51DF1A1C" w14:textId="2045A41D" w:rsidR="0010200B" w:rsidRDefault="0010200B" w:rsidP="0010200B">
      <w:pPr>
        <w:pStyle w:val="ListParagraph"/>
        <w:numPr>
          <w:ilvl w:val="0"/>
          <w:numId w:val="1"/>
        </w:numPr>
        <w:shd w:val="clear" w:color="auto" w:fill="FFFFFF"/>
        <w:spacing w:after="0" w:line="276"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 xml:space="preserve">Approval of Minutes – </w:t>
      </w:r>
      <w:r w:rsidR="00355EAD">
        <w:rPr>
          <w:rFonts w:ascii="Times New Roman" w:eastAsia="Times New Roman" w:hAnsi="Times New Roman" w:cs="Times New Roman"/>
          <w:b/>
          <w:color w:val="222222"/>
          <w:sz w:val="24"/>
          <w:szCs w:val="24"/>
        </w:rPr>
        <w:t xml:space="preserve">Professor </w:t>
      </w:r>
      <w:r>
        <w:rPr>
          <w:rFonts w:ascii="Times New Roman" w:eastAsia="Times New Roman" w:hAnsi="Times New Roman" w:cs="Times New Roman"/>
          <w:b/>
          <w:color w:val="222222"/>
          <w:sz w:val="24"/>
          <w:szCs w:val="24"/>
        </w:rPr>
        <w:t>Loni Kearney</w:t>
      </w:r>
      <w:r w:rsidRPr="00435233">
        <w:rPr>
          <w:rFonts w:ascii="Times New Roman" w:eastAsia="Times New Roman" w:hAnsi="Times New Roman" w:cs="Times New Roman"/>
          <w:b/>
          <w:color w:val="222222"/>
          <w:sz w:val="24"/>
          <w:szCs w:val="24"/>
        </w:rPr>
        <w:t>, Senate Secretary</w:t>
      </w:r>
    </w:p>
    <w:p w14:paraId="2AB5B3F2" w14:textId="38C2F7BA" w:rsidR="008F489B" w:rsidRPr="00E22D52" w:rsidRDefault="008F489B" w:rsidP="008F489B">
      <w:pPr>
        <w:pStyle w:val="ListParagraph"/>
        <w:numPr>
          <w:ilvl w:val="1"/>
          <w:numId w:val="1"/>
        </w:numPr>
        <w:shd w:val="clear" w:color="auto" w:fill="FFFFFF"/>
        <w:spacing w:after="0" w:line="276"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Minutes Approved (88%): 22 yes 3 abstain </w:t>
      </w:r>
    </w:p>
    <w:p w14:paraId="06E49872"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0AB910B4" w14:textId="2AA6717D" w:rsidR="0010200B" w:rsidRDefault="0010200B" w:rsidP="0010200B">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 xml:space="preserve">Senate President Report – Dr. </w:t>
      </w:r>
      <w:r w:rsidR="003B5A82">
        <w:rPr>
          <w:rFonts w:ascii="Times New Roman" w:eastAsia="Times New Roman" w:hAnsi="Times New Roman" w:cs="Times New Roman"/>
          <w:b/>
          <w:color w:val="222222"/>
          <w:sz w:val="24"/>
          <w:szCs w:val="24"/>
        </w:rPr>
        <w:t>Jess Barrett</w:t>
      </w:r>
      <w:r w:rsidRPr="00435233">
        <w:rPr>
          <w:rFonts w:ascii="Times New Roman" w:eastAsia="Times New Roman" w:hAnsi="Times New Roman" w:cs="Times New Roman"/>
          <w:b/>
          <w:color w:val="222222"/>
          <w:sz w:val="24"/>
          <w:szCs w:val="24"/>
        </w:rPr>
        <w:t>, Senate President</w:t>
      </w:r>
    </w:p>
    <w:p w14:paraId="4E5C96DC" w14:textId="00C3BD36" w:rsidR="008F489B" w:rsidRPr="00E22D52" w:rsidRDefault="00AA5241" w:rsidP="008F489B">
      <w:pPr>
        <w:pStyle w:val="ListParagraph"/>
        <w:numPr>
          <w:ilvl w:val="1"/>
          <w:numId w:val="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Remembrance of 9/11</w:t>
      </w:r>
    </w:p>
    <w:p w14:paraId="5F445D8B" w14:textId="2CAA7BC1" w:rsidR="008F489B" w:rsidRPr="00E22D52" w:rsidRDefault="008F489B" w:rsidP="008F489B">
      <w:pPr>
        <w:pStyle w:val="ListParagraph"/>
        <w:numPr>
          <w:ilvl w:val="1"/>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Miguel Arce, </w:t>
      </w:r>
      <w:r w:rsidR="00E22D52" w:rsidRPr="00E22D52">
        <w:rPr>
          <w:rFonts w:ascii="Times New Roman" w:eastAsia="Times New Roman" w:hAnsi="Times New Roman" w:cs="Times New Roman"/>
          <w:bCs/>
          <w:color w:val="222222"/>
          <w:sz w:val="24"/>
          <w:szCs w:val="24"/>
        </w:rPr>
        <w:t xml:space="preserve">Distinguished Professor of </w:t>
      </w:r>
      <w:proofErr w:type="spellStart"/>
      <w:r w:rsidR="00E22D52" w:rsidRPr="00E22D52">
        <w:rPr>
          <w:rFonts w:ascii="Times New Roman" w:eastAsia="Times New Roman" w:hAnsi="Times New Roman" w:cs="Times New Roman"/>
          <w:bCs/>
          <w:color w:val="222222"/>
          <w:sz w:val="24"/>
          <w:szCs w:val="24"/>
        </w:rPr>
        <w:t>Humanics</w:t>
      </w:r>
      <w:proofErr w:type="spellEnd"/>
      <w:r w:rsidR="00E22D52" w:rsidRPr="00E22D52">
        <w:rPr>
          <w:rFonts w:ascii="Times New Roman" w:eastAsia="Times New Roman" w:hAnsi="Times New Roman" w:cs="Times New Roman"/>
          <w:bCs/>
          <w:color w:val="222222"/>
          <w:sz w:val="24"/>
          <w:szCs w:val="24"/>
        </w:rPr>
        <w:t>:</w:t>
      </w:r>
    </w:p>
    <w:p w14:paraId="235A6F8F" w14:textId="1879C714" w:rsidR="00E22D52" w:rsidRPr="00E22D52" w:rsidRDefault="00E22D52" w:rsidP="00E22D52">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Campaign to address the issues of segregation within our community</w:t>
      </w:r>
    </w:p>
    <w:p w14:paraId="12D6FCFF" w14:textId="0536A3E8" w:rsidR="00E22D52" w:rsidRPr="00E22D52" w:rsidRDefault="00E22D52" w:rsidP="00E22D52">
      <w:pPr>
        <w:pStyle w:val="ListParagraph"/>
        <w:numPr>
          <w:ilvl w:val="3"/>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Plan to provide awareness of the issue of segregation both broadly and withing the Springfield-Metropolitan area with a focus on the effects on children. </w:t>
      </w:r>
    </w:p>
    <w:p w14:paraId="1C3ABDAC" w14:textId="5C05FA35" w:rsidR="00E22D52" w:rsidRPr="00E22D52" w:rsidRDefault="00E22D52" w:rsidP="00E22D52">
      <w:pPr>
        <w:pStyle w:val="ListParagraph"/>
        <w:numPr>
          <w:ilvl w:val="3"/>
          <w:numId w:val="1"/>
        </w:numPr>
        <w:shd w:val="clear" w:color="auto" w:fill="FFFFFF"/>
        <w:spacing w:after="0" w:line="240" w:lineRule="auto"/>
        <w:rPr>
          <w:rFonts w:ascii="Times New Roman" w:eastAsia="Times New Roman" w:hAnsi="Times New Roman" w:cs="Times New Roman"/>
          <w:bCs/>
          <w:color w:val="222222"/>
          <w:sz w:val="24"/>
          <w:szCs w:val="24"/>
        </w:rPr>
      </w:pPr>
      <w:r w:rsidRPr="001013D7">
        <w:rPr>
          <w:rFonts w:ascii="Times New Roman" w:eastAsia="Times New Roman" w:hAnsi="Times New Roman" w:cs="Times New Roman"/>
          <w:b/>
          <w:i/>
          <w:iCs/>
          <w:color w:val="222222"/>
          <w:sz w:val="24"/>
          <w:szCs w:val="24"/>
        </w:rPr>
        <w:t>Conference will be held on March 13, 2024</w:t>
      </w:r>
      <w:r w:rsidRPr="001013D7">
        <w:rPr>
          <w:rFonts w:ascii="Times New Roman" w:eastAsia="Times New Roman" w:hAnsi="Times New Roman" w:cs="Times New Roman"/>
          <w:b/>
          <w:color w:val="222222"/>
          <w:sz w:val="24"/>
          <w:szCs w:val="24"/>
        </w:rPr>
        <w:t>.</w:t>
      </w:r>
      <w:r w:rsidRPr="00E22D52">
        <w:rPr>
          <w:rFonts w:ascii="Times New Roman" w:eastAsia="Times New Roman" w:hAnsi="Times New Roman" w:cs="Times New Roman"/>
          <w:bCs/>
          <w:color w:val="222222"/>
          <w:sz w:val="24"/>
          <w:szCs w:val="24"/>
        </w:rPr>
        <w:t xml:space="preserve"> Call to faculty to become an active participant in this process and lead with open mindedness to find solutions. Please send Professor Arce an email if interested in participating. </w:t>
      </w:r>
    </w:p>
    <w:p w14:paraId="1A341496" w14:textId="4121C583" w:rsidR="00E22D52" w:rsidRPr="00E22D52" w:rsidRDefault="00E22D52" w:rsidP="00E22D52">
      <w:pPr>
        <w:pStyle w:val="ListParagraph"/>
        <w:numPr>
          <w:ilvl w:val="3"/>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Recognition of the current heroic work being done within our community </w:t>
      </w:r>
    </w:p>
    <w:p w14:paraId="47A3054F" w14:textId="0826E871" w:rsidR="00E22D52" w:rsidRPr="00E22D52" w:rsidRDefault="00E22D52" w:rsidP="00E22D52">
      <w:pPr>
        <w:pStyle w:val="ListParagraph"/>
        <w:numPr>
          <w:ilvl w:val="3"/>
          <w:numId w:val="1"/>
        </w:numPr>
        <w:shd w:val="clear" w:color="auto" w:fill="FFFFFF"/>
        <w:spacing w:after="0" w:line="240" w:lineRule="auto"/>
        <w:rPr>
          <w:rFonts w:ascii="Times New Roman" w:eastAsia="Times New Roman" w:hAnsi="Times New Roman" w:cs="Times New Roman"/>
          <w:bCs/>
          <w:color w:val="222222"/>
          <w:sz w:val="24"/>
          <w:szCs w:val="24"/>
        </w:rPr>
      </w:pPr>
      <w:r w:rsidRPr="00E22D52">
        <w:rPr>
          <w:rFonts w:ascii="Times New Roman" w:eastAsia="Times New Roman" w:hAnsi="Times New Roman" w:cs="Times New Roman"/>
          <w:bCs/>
          <w:color w:val="222222"/>
          <w:sz w:val="24"/>
          <w:szCs w:val="24"/>
        </w:rPr>
        <w:t xml:space="preserve">Dean Church: Committees are being formed within the School of Social work for ongoing work on this project. Michele </w:t>
      </w:r>
      <w:proofErr w:type="spellStart"/>
      <w:r w:rsidRPr="00E22D52">
        <w:rPr>
          <w:rFonts w:ascii="Times New Roman" w:eastAsia="Times New Roman" w:hAnsi="Times New Roman" w:cs="Times New Roman"/>
          <w:bCs/>
          <w:color w:val="222222"/>
          <w:sz w:val="24"/>
          <w:szCs w:val="24"/>
        </w:rPr>
        <w:t>Mariani</w:t>
      </w:r>
      <w:proofErr w:type="spellEnd"/>
      <w:r w:rsidRPr="00E22D52">
        <w:rPr>
          <w:rFonts w:ascii="Times New Roman" w:eastAsia="Times New Roman" w:hAnsi="Times New Roman" w:cs="Times New Roman"/>
          <w:bCs/>
          <w:color w:val="222222"/>
          <w:sz w:val="24"/>
          <w:szCs w:val="24"/>
        </w:rPr>
        <w:t xml:space="preserve"> is a contact for those committees. </w:t>
      </w:r>
    </w:p>
    <w:p w14:paraId="58E3DAD1"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384E7AD6" w14:textId="3365D574" w:rsidR="0010200B" w:rsidRDefault="0010200B" w:rsidP="0010200B">
      <w:pPr>
        <w:pStyle w:val="ListParagraph"/>
        <w:numPr>
          <w:ilvl w:val="0"/>
          <w:numId w:val="1"/>
        </w:numPr>
        <w:shd w:val="clear" w:color="auto" w:fill="FFFFFF"/>
        <w:spacing w:after="0" w:line="240" w:lineRule="auto"/>
        <w:rPr>
          <w:rFonts w:ascii="Times New Roman" w:eastAsia="Times New Roman" w:hAnsi="Times New Roman" w:cs="Times New Roman"/>
          <w:b/>
          <w:sz w:val="24"/>
          <w:szCs w:val="24"/>
        </w:rPr>
      </w:pPr>
      <w:r w:rsidRPr="00435233">
        <w:rPr>
          <w:rFonts w:ascii="Times New Roman" w:eastAsia="Times New Roman" w:hAnsi="Times New Roman" w:cs="Times New Roman"/>
          <w:b/>
          <w:sz w:val="24"/>
          <w:szCs w:val="24"/>
        </w:rPr>
        <w:t>Provost Report</w:t>
      </w:r>
      <w:r>
        <w:rPr>
          <w:rFonts w:ascii="Times New Roman" w:eastAsia="Times New Roman" w:hAnsi="Times New Roman" w:cs="Times New Roman"/>
          <w:b/>
          <w:sz w:val="24"/>
          <w:szCs w:val="24"/>
        </w:rPr>
        <w:t xml:space="preserve"> – Dr. Coughlin</w:t>
      </w:r>
    </w:p>
    <w:p w14:paraId="64BA87FF" w14:textId="37457A31" w:rsidR="00E22D52" w:rsidRPr="00AA5241" w:rsidRDefault="001013D7" w:rsidP="00E22D52">
      <w:pPr>
        <w:pStyle w:val="ListParagraph"/>
        <w:numPr>
          <w:ilvl w:val="1"/>
          <w:numId w:val="1"/>
        </w:numPr>
        <w:shd w:val="clear" w:color="auto" w:fill="FFFFFF"/>
        <w:spacing w:after="0" w:line="240" w:lineRule="auto"/>
        <w:rPr>
          <w:rFonts w:ascii="Times New Roman" w:eastAsia="Times New Roman" w:hAnsi="Times New Roman" w:cs="Times New Roman"/>
          <w:bCs/>
          <w:sz w:val="24"/>
          <w:szCs w:val="24"/>
        </w:rPr>
      </w:pPr>
      <w:r w:rsidRPr="00AA5241">
        <w:rPr>
          <w:rFonts w:ascii="Times New Roman" w:eastAsia="Times New Roman" w:hAnsi="Times New Roman" w:cs="Times New Roman"/>
          <w:bCs/>
          <w:sz w:val="24"/>
          <w:szCs w:val="24"/>
        </w:rPr>
        <w:t>Working on the quality of our academic programs, finalizing external review documents f</w:t>
      </w:r>
      <w:r w:rsidR="00AA5241">
        <w:rPr>
          <w:rFonts w:ascii="Times New Roman" w:eastAsia="Times New Roman" w:hAnsi="Times New Roman" w:cs="Times New Roman"/>
          <w:bCs/>
          <w:sz w:val="24"/>
          <w:szCs w:val="24"/>
        </w:rPr>
        <w:t>o</w:t>
      </w:r>
      <w:r w:rsidRPr="00AA5241">
        <w:rPr>
          <w:rFonts w:ascii="Times New Roman" w:eastAsia="Times New Roman" w:hAnsi="Times New Roman" w:cs="Times New Roman"/>
          <w:bCs/>
          <w:sz w:val="24"/>
          <w:szCs w:val="24"/>
        </w:rPr>
        <w:t xml:space="preserve">r those who went through the process last year. Dr Elizabeth Morgan will be working with programs going through this process this year. </w:t>
      </w:r>
    </w:p>
    <w:p w14:paraId="4D7391F4" w14:textId="2169BA77" w:rsidR="001013D7" w:rsidRPr="00AA5241" w:rsidRDefault="001013D7" w:rsidP="00E22D52">
      <w:pPr>
        <w:pStyle w:val="ListParagraph"/>
        <w:numPr>
          <w:ilvl w:val="1"/>
          <w:numId w:val="1"/>
        </w:numPr>
        <w:shd w:val="clear" w:color="auto" w:fill="FFFFFF"/>
        <w:spacing w:after="0" w:line="240" w:lineRule="auto"/>
        <w:rPr>
          <w:rFonts w:ascii="Times New Roman" w:eastAsia="Times New Roman" w:hAnsi="Times New Roman" w:cs="Times New Roman"/>
          <w:bCs/>
          <w:sz w:val="24"/>
          <w:szCs w:val="24"/>
        </w:rPr>
      </w:pPr>
      <w:r w:rsidRPr="00AA5241">
        <w:rPr>
          <w:rFonts w:ascii="Times New Roman" w:eastAsia="Times New Roman" w:hAnsi="Times New Roman" w:cs="Times New Roman"/>
          <w:bCs/>
          <w:sz w:val="24"/>
          <w:szCs w:val="24"/>
        </w:rPr>
        <w:t xml:space="preserve">Continuing to work on the costing of the academic programs. </w:t>
      </w:r>
      <w:r w:rsidRPr="00AA5241">
        <w:rPr>
          <w:rFonts w:ascii="Times New Roman" w:eastAsia="Times New Roman" w:hAnsi="Times New Roman" w:cs="Times New Roman"/>
          <w:b/>
          <w:i/>
          <w:iCs/>
          <w:sz w:val="24"/>
          <w:szCs w:val="24"/>
        </w:rPr>
        <w:t>Tentative: 9/26/23 3pm</w:t>
      </w:r>
      <w:r w:rsidRPr="00AA5241">
        <w:rPr>
          <w:rFonts w:ascii="Times New Roman" w:eastAsia="Times New Roman" w:hAnsi="Times New Roman" w:cs="Times New Roman"/>
          <w:bCs/>
          <w:sz w:val="24"/>
          <w:szCs w:val="24"/>
        </w:rPr>
        <w:t xml:space="preserve"> There will be an open forum regarding the costing model, email to follow. A remote link will be provided for regional campuses. Will continue to provide information to department chairs and deans. </w:t>
      </w:r>
    </w:p>
    <w:p w14:paraId="70232EDC" w14:textId="41ED7D7C" w:rsidR="001013D7" w:rsidRPr="00AA5241" w:rsidRDefault="001013D7" w:rsidP="001013D7">
      <w:pPr>
        <w:pStyle w:val="ListParagraph"/>
        <w:numPr>
          <w:ilvl w:val="2"/>
          <w:numId w:val="1"/>
        </w:numPr>
        <w:shd w:val="clear" w:color="auto" w:fill="FFFFFF"/>
        <w:spacing w:after="0" w:line="240" w:lineRule="auto"/>
        <w:rPr>
          <w:rFonts w:ascii="Times New Roman" w:eastAsia="Times New Roman" w:hAnsi="Times New Roman" w:cs="Times New Roman"/>
          <w:bCs/>
          <w:sz w:val="24"/>
          <w:szCs w:val="24"/>
        </w:rPr>
      </w:pPr>
      <w:r w:rsidRPr="00AA5241">
        <w:rPr>
          <w:rFonts w:ascii="Times New Roman" w:eastAsia="Times New Roman" w:hAnsi="Times New Roman" w:cs="Times New Roman"/>
          <w:bCs/>
          <w:sz w:val="24"/>
          <w:szCs w:val="24"/>
        </w:rPr>
        <w:t>Faculty question: Will data gathered be presented</w:t>
      </w:r>
      <w:r w:rsidR="00AA5241" w:rsidRPr="00AA5241">
        <w:rPr>
          <w:rFonts w:ascii="Times New Roman" w:eastAsia="Times New Roman" w:hAnsi="Times New Roman" w:cs="Times New Roman"/>
          <w:bCs/>
          <w:sz w:val="24"/>
          <w:szCs w:val="24"/>
        </w:rPr>
        <w:t xml:space="preserve"> at the forum. Answer: Data will not be available until feedback from the campus community regarding the model. </w:t>
      </w:r>
    </w:p>
    <w:p w14:paraId="143946EB" w14:textId="09DBB4D1" w:rsidR="001013D7" w:rsidRPr="00AA5241" w:rsidRDefault="00AA5241" w:rsidP="00E22D52">
      <w:pPr>
        <w:pStyle w:val="ListParagraph"/>
        <w:numPr>
          <w:ilvl w:val="1"/>
          <w:numId w:val="1"/>
        </w:numPr>
        <w:shd w:val="clear" w:color="auto" w:fill="FFFFFF"/>
        <w:spacing w:after="0" w:line="240" w:lineRule="auto"/>
        <w:rPr>
          <w:rFonts w:ascii="Times New Roman" w:eastAsia="Times New Roman" w:hAnsi="Times New Roman" w:cs="Times New Roman"/>
          <w:bCs/>
          <w:sz w:val="24"/>
          <w:szCs w:val="24"/>
        </w:rPr>
      </w:pPr>
      <w:r w:rsidRPr="00AA5241">
        <w:rPr>
          <w:rFonts w:ascii="Times New Roman" w:eastAsia="Times New Roman" w:hAnsi="Times New Roman" w:cs="Times New Roman"/>
          <w:bCs/>
          <w:sz w:val="24"/>
          <w:szCs w:val="24"/>
        </w:rPr>
        <w:t>Acknowledgement</w:t>
      </w:r>
      <w:r w:rsidR="001013D7" w:rsidRPr="00AA5241">
        <w:rPr>
          <w:rFonts w:ascii="Times New Roman" w:eastAsia="Times New Roman" w:hAnsi="Times New Roman" w:cs="Times New Roman"/>
          <w:bCs/>
          <w:sz w:val="24"/>
          <w:szCs w:val="24"/>
        </w:rPr>
        <w:t xml:space="preserve"> of </w:t>
      </w:r>
      <w:r w:rsidRPr="00AA5241">
        <w:rPr>
          <w:rFonts w:ascii="Times New Roman" w:eastAsia="Times New Roman" w:hAnsi="Times New Roman" w:cs="Times New Roman"/>
          <w:bCs/>
          <w:sz w:val="24"/>
          <w:szCs w:val="24"/>
        </w:rPr>
        <w:t xml:space="preserve">the work of Professor Arce’s work within our community. </w:t>
      </w:r>
    </w:p>
    <w:p w14:paraId="7F913D4E" w14:textId="77777777" w:rsidR="003B5A82" w:rsidRDefault="003B5A82" w:rsidP="003B5A82">
      <w:pPr>
        <w:pStyle w:val="ListParagraph"/>
        <w:shd w:val="clear" w:color="auto" w:fill="FFFFFF"/>
        <w:spacing w:after="0" w:line="240" w:lineRule="auto"/>
        <w:rPr>
          <w:rFonts w:ascii="Times New Roman" w:eastAsia="Times New Roman" w:hAnsi="Times New Roman" w:cs="Times New Roman"/>
          <w:b/>
          <w:sz w:val="24"/>
          <w:szCs w:val="24"/>
        </w:rPr>
      </w:pPr>
    </w:p>
    <w:p w14:paraId="397362D6" w14:textId="051EE315" w:rsidR="00AA5241" w:rsidRDefault="0010200B" w:rsidP="00AA5241">
      <w:pPr>
        <w:pStyle w:val="ListParagraph"/>
        <w:numPr>
          <w:ilvl w:val="0"/>
          <w:numId w:val="1"/>
        </w:num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Springfield College President Report – Dr. Cooper</w:t>
      </w:r>
    </w:p>
    <w:p w14:paraId="7747A786" w14:textId="1FDAE928" w:rsidR="00AA5241" w:rsidRPr="00AA5241" w:rsidRDefault="00AA5241" w:rsidP="00AA5241">
      <w:pPr>
        <w:pStyle w:val="ListParagraph"/>
        <w:numPr>
          <w:ilvl w:val="1"/>
          <w:numId w:val="1"/>
        </w:numPr>
        <w:shd w:val="clear" w:color="auto" w:fill="FFFFFF"/>
        <w:spacing w:after="0" w:line="240" w:lineRule="auto"/>
        <w:rPr>
          <w:rFonts w:ascii="Times New Roman" w:eastAsia="Times New Roman" w:hAnsi="Times New Roman" w:cs="Times New Roman"/>
          <w:bCs/>
          <w:sz w:val="24"/>
          <w:szCs w:val="24"/>
        </w:rPr>
      </w:pPr>
      <w:r w:rsidRPr="00AA5241">
        <w:rPr>
          <w:rFonts w:ascii="Times New Roman" w:eastAsia="Times New Roman" w:hAnsi="Times New Roman" w:cs="Times New Roman"/>
          <w:b/>
          <w:i/>
          <w:iCs/>
          <w:sz w:val="24"/>
          <w:szCs w:val="24"/>
        </w:rPr>
        <w:t xml:space="preserve">September 14, 2023 </w:t>
      </w:r>
      <w:r w:rsidRPr="00AA5241">
        <w:rPr>
          <w:rFonts w:ascii="Times New Roman" w:eastAsia="Times New Roman" w:hAnsi="Times New Roman" w:cs="Times New Roman"/>
          <w:bCs/>
          <w:sz w:val="24"/>
          <w:szCs w:val="24"/>
        </w:rPr>
        <w:t xml:space="preserve">there will be a meeting held that is open to faculty to discuss budgeting. Questions may be submitted in advance. There will be a Zoom option for remote faculty. In person attendance is preferred. An email with details and a link to submit questions will go out from the Office of the President later today. </w:t>
      </w:r>
    </w:p>
    <w:p w14:paraId="212BBF1B"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264F22E3" w14:textId="77777777" w:rsidR="0010200B" w:rsidRPr="00435233" w:rsidRDefault="0010200B" w:rsidP="0010200B">
      <w:pPr>
        <w:pStyle w:val="ListParagraph"/>
        <w:numPr>
          <w:ilvl w:val="0"/>
          <w:numId w:val="1"/>
        </w:numPr>
        <w:shd w:val="clear" w:color="auto" w:fill="FFFFFF"/>
        <w:spacing w:after="0" w:line="240" w:lineRule="auto"/>
        <w:rPr>
          <w:rFonts w:ascii="Times New Roman" w:eastAsia="Times New Roman" w:hAnsi="Times New Roman" w:cs="Times New Roman"/>
          <w:b/>
          <w:sz w:val="24"/>
          <w:szCs w:val="24"/>
        </w:rPr>
      </w:pPr>
      <w:r w:rsidRPr="00435233">
        <w:rPr>
          <w:rFonts w:ascii="Times New Roman" w:eastAsia="Times New Roman" w:hAnsi="Times New Roman" w:cs="Times New Roman"/>
          <w:b/>
          <w:sz w:val="24"/>
          <w:szCs w:val="24"/>
        </w:rPr>
        <w:t>Committee Reports:</w:t>
      </w:r>
    </w:p>
    <w:p w14:paraId="44FA1B28"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0B9C65D7" w14:textId="377C68B7" w:rsidR="0010200B" w:rsidRDefault="0010200B" w:rsidP="00482EA7">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 xml:space="preserve">FDPC – Dr. Sherri </w:t>
      </w:r>
      <w:proofErr w:type="spellStart"/>
      <w:r w:rsidRPr="00435233">
        <w:rPr>
          <w:rFonts w:ascii="Times New Roman" w:eastAsia="Times New Roman" w:hAnsi="Times New Roman" w:cs="Times New Roman"/>
          <w:b/>
          <w:color w:val="222222"/>
          <w:sz w:val="24"/>
          <w:szCs w:val="24"/>
        </w:rPr>
        <w:t>VandenAkker</w:t>
      </w:r>
      <w:proofErr w:type="spellEnd"/>
      <w:r w:rsidRPr="00435233">
        <w:rPr>
          <w:rFonts w:ascii="Times New Roman" w:eastAsia="Times New Roman" w:hAnsi="Times New Roman" w:cs="Times New Roman"/>
          <w:b/>
          <w:color w:val="222222"/>
          <w:sz w:val="24"/>
          <w:szCs w:val="24"/>
        </w:rPr>
        <w:t>, Chair</w:t>
      </w:r>
    </w:p>
    <w:p w14:paraId="3AC9F778" w14:textId="0660A76F" w:rsidR="00574BDE" w:rsidRPr="00574BDE" w:rsidRDefault="00574BDE" w:rsidP="00574BDE">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574BDE">
        <w:rPr>
          <w:rFonts w:ascii="Times New Roman" w:eastAsia="Times New Roman" w:hAnsi="Times New Roman" w:cs="Times New Roman"/>
          <w:bCs/>
          <w:color w:val="222222"/>
          <w:sz w:val="24"/>
          <w:szCs w:val="24"/>
        </w:rPr>
        <w:t xml:space="preserve">FDPC will have their first meeting 9/19/2023, objectives are to review travel, research and sabbatical grants. Work with deans on the Boyer model and discuss the process of tenure for deans. </w:t>
      </w:r>
    </w:p>
    <w:p w14:paraId="6EDECE1F"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74966DD3" w14:textId="4503FE54" w:rsidR="0010200B" w:rsidRDefault="0010200B" w:rsidP="0010200B">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 xml:space="preserve">CCC – Dr. </w:t>
      </w:r>
      <w:r w:rsidR="003B5A82">
        <w:rPr>
          <w:rFonts w:ascii="Times New Roman" w:eastAsia="Times New Roman" w:hAnsi="Times New Roman" w:cs="Times New Roman"/>
          <w:b/>
          <w:color w:val="222222"/>
          <w:sz w:val="24"/>
          <w:szCs w:val="24"/>
        </w:rPr>
        <w:t>Bob Gruber</w:t>
      </w:r>
      <w:r w:rsidRPr="00435233">
        <w:rPr>
          <w:rFonts w:ascii="Times New Roman" w:eastAsia="Times New Roman" w:hAnsi="Times New Roman" w:cs="Times New Roman"/>
          <w:b/>
          <w:color w:val="222222"/>
          <w:sz w:val="24"/>
          <w:szCs w:val="24"/>
        </w:rPr>
        <w:t>, Chair</w:t>
      </w:r>
    </w:p>
    <w:p w14:paraId="4540AE6A" w14:textId="45882628" w:rsidR="00574BDE" w:rsidRPr="00574BDE" w:rsidRDefault="00574BDE" w:rsidP="00574BDE">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574BDE">
        <w:rPr>
          <w:rFonts w:ascii="Times New Roman" w:eastAsia="Times New Roman" w:hAnsi="Times New Roman" w:cs="Times New Roman"/>
          <w:bCs/>
          <w:color w:val="222222"/>
          <w:sz w:val="24"/>
          <w:szCs w:val="24"/>
        </w:rPr>
        <w:t>First meeting will be held 9/19/23</w:t>
      </w:r>
    </w:p>
    <w:p w14:paraId="1AAFE1C9"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687598C9" w14:textId="132C9FC8" w:rsidR="0010200B" w:rsidRDefault="0010200B" w:rsidP="0010200B">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 xml:space="preserve">GAAC– Dr. </w:t>
      </w:r>
      <w:r w:rsidR="003B5A82">
        <w:rPr>
          <w:rFonts w:ascii="Times New Roman" w:eastAsia="Times New Roman" w:hAnsi="Times New Roman" w:cs="Times New Roman"/>
          <w:b/>
          <w:color w:val="222222"/>
          <w:sz w:val="24"/>
          <w:szCs w:val="24"/>
        </w:rPr>
        <w:t>Kathy Neville</w:t>
      </w:r>
      <w:r w:rsidRPr="00435233">
        <w:rPr>
          <w:rFonts w:ascii="Times New Roman" w:eastAsia="Times New Roman" w:hAnsi="Times New Roman" w:cs="Times New Roman"/>
          <w:b/>
          <w:color w:val="222222"/>
          <w:sz w:val="24"/>
          <w:szCs w:val="24"/>
        </w:rPr>
        <w:t>, Chair</w:t>
      </w:r>
    </w:p>
    <w:p w14:paraId="31FA6791" w14:textId="15BF7074" w:rsidR="00574BDE" w:rsidRDefault="00574BDE" w:rsidP="00574BDE">
      <w:pPr>
        <w:pStyle w:val="ListParagraph"/>
        <w:numPr>
          <w:ilvl w:val="2"/>
          <w:numId w:val="1"/>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First meeting will be held 9/19/23</w:t>
      </w:r>
    </w:p>
    <w:p w14:paraId="0B381A3B" w14:textId="77777777" w:rsidR="0010200B" w:rsidRDefault="0010200B" w:rsidP="0010200B">
      <w:pPr>
        <w:pStyle w:val="ListParagraph"/>
        <w:shd w:val="clear" w:color="auto" w:fill="FFFFFF"/>
        <w:spacing w:after="0" w:line="240" w:lineRule="auto"/>
        <w:ind w:left="2160"/>
        <w:rPr>
          <w:rFonts w:ascii="Times New Roman" w:eastAsia="Times New Roman" w:hAnsi="Times New Roman" w:cs="Times New Roman"/>
          <w:b/>
          <w:color w:val="222222"/>
          <w:sz w:val="24"/>
          <w:szCs w:val="24"/>
        </w:rPr>
      </w:pPr>
    </w:p>
    <w:p w14:paraId="0252F725" w14:textId="6C49D31A" w:rsidR="0010200B" w:rsidRDefault="0010200B" w:rsidP="0010200B">
      <w:pPr>
        <w:pStyle w:val="ListParagraph"/>
        <w:numPr>
          <w:ilvl w:val="1"/>
          <w:numId w:val="1"/>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UAAC – Professor Gemma Bartha, Chair</w:t>
      </w:r>
    </w:p>
    <w:p w14:paraId="673478CA" w14:textId="31826AA2" w:rsidR="00574BDE" w:rsidRPr="00574BDE" w:rsidRDefault="00574BDE" w:rsidP="00574BDE">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574BDE">
        <w:rPr>
          <w:rFonts w:ascii="Times New Roman" w:eastAsia="Times New Roman" w:hAnsi="Times New Roman" w:cs="Times New Roman"/>
          <w:bCs/>
          <w:color w:val="222222"/>
          <w:sz w:val="24"/>
          <w:szCs w:val="24"/>
        </w:rPr>
        <w:t>UAAC will be meeting on the 3</w:t>
      </w:r>
      <w:r w:rsidRPr="00574BDE">
        <w:rPr>
          <w:rFonts w:ascii="Times New Roman" w:eastAsia="Times New Roman" w:hAnsi="Times New Roman" w:cs="Times New Roman"/>
          <w:bCs/>
          <w:color w:val="222222"/>
          <w:sz w:val="24"/>
          <w:szCs w:val="24"/>
          <w:vertAlign w:val="superscript"/>
        </w:rPr>
        <w:t>rd</w:t>
      </w:r>
      <w:r w:rsidRPr="00574BDE">
        <w:rPr>
          <w:rFonts w:ascii="Times New Roman" w:eastAsia="Times New Roman" w:hAnsi="Times New Roman" w:cs="Times New Roman"/>
          <w:bCs/>
          <w:color w:val="222222"/>
          <w:sz w:val="24"/>
          <w:szCs w:val="24"/>
        </w:rPr>
        <w:t xml:space="preserve"> Monday of each month. First meeting will be 9/18/23</w:t>
      </w:r>
    </w:p>
    <w:p w14:paraId="19792B8B" w14:textId="77777777" w:rsidR="0010200B" w:rsidRPr="00435233" w:rsidRDefault="0010200B" w:rsidP="0010200B">
      <w:pPr>
        <w:shd w:val="clear" w:color="auto" w:fill="FFFFFF"/>
        <w:spacing w:after="0" w:line="240" w:lineRule="auto"/>
        <w:rPr>
          <w:rFonts w:ascii="Times New Roman" w:eastAsia="Times New Roman" w:hAnsi="Times New Roman" w:cs="Times New Roman"/>
          <w:color w:val="222222"/>
          <w:sz w:val="24"/>
          <w:szCs w:val="24"/>
        </w:rPr>
      </w:pPr>
    </w:p>
    <w:p w14:paraId="588838CE" w14:textId="73419D38" w:rsidR="0010200B" w:rsidRDefault="0010200B" w:rsidP="0010200B">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For the Good of the Order</w:t>
      </w:r>
    </w:p>
    <w:p w14:paraId="3739726B" w14:textId="206B0C69" w:rsidR="00574BDE" w:rsidRPr="007D7C09" w:rsidRDefault="007D7C09" w:rsidP="00574BDE">
      <w:pPr>
        <w:pStyle w:val="ListParagraph"/>
        <w:numPr>
          <w:ilvl w:val="1"/>
          <w:numId w:val="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(Prior to the vote for executive session) </w:t>
      </w:r>
      <w:r w:rsidR="00574BDE" w:rsidRPr="007D7C09">
        <w:rPr>
          <w:rFonts w:ascii="Times New Roman" w:eastAsia="Times New Roman" w:hAnsi="Times New Roman" w:cs="Times New Roman"/>
          <w:bCs/>
          <w:color w:val="222222"/>
          <w:sz w:val="24"/>
          <w:szCs w:val="24"/>
        </w:rPr>
        <w:t xml:space="preserve">Dean Sue Guyer requests to address the Senate: </w:t>
      </w:r>
    </w:p>
    <w:p w14:paraId="0476F198" w14:textId="13D062B1" w:rsidR="00574BDE" w:rsidRPr="007D7C09" w:rsidRDefault="00574BDE" w:rsidP="00574BDE">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7D7C09">
        <w:rPr>
          <w:rFonts w:ascii="Times New Roman" w:eastAsia="Times New Roman" w:hAnsi="Times New Roman" w:cs="Times New Roman"/>
          <w:bCs/>
          <w:color w:val="222222"/>
          <w:sz w:val="24"/>
          <w:szCs w:val="24"/>
        </w:rPr>
        <w:t xml:space="preserve">Over the last 3 years, the trend of going into executive session has inhibited the Dean’s ability to advocate for faculty. </w:t>
      </w:r>
      <w:r w:rsidR="007D7C09" w:rsidRPr="007D7C09">
        <w:rPr>
          <w:rFonts w:ascii="Times New Roman" w:eastAsia="Times New Roman" w:hAnsi="Times New Roman" w:cs="Times New Roman"/>
          <w:bCs/>
          <w:color w:val="222222"/>
          <w:sz w:val="24"/>
          <w:szCs w:val="24"/>
        </w:rPr>
        <w:t xml:space="preserve">Only parts and pieces of what is discussed leaves executive session and is communicated to the Deans. </w:t>
      </w:r>
    </w:p>
    <w:p w14:paraId="03BEE0A1" w14:textId="3C66D3B4" w:rsidR="007D7C09" w:rsidRDefault="007D7C09" w:rsidP="00574BDE">
      <w:pPr>
        <w:pStyle w:val="ListParagraph"/>
        <w:numPr>
          <w:ilvl w:val="2"/>
          <w:numId w:val="1"/>
        </w:numPr>
        <w:shd w:val="clear" w:color="auto" w:fill="FFFFFF"/>
        <w:spacing w:after="0" w:line="240" w:lineRule="auto"/>
        <w:rPr>
          <w:rFonts w:ascii="Times New Roman" w:eastAsia="Times New Roman" w:hAnsi="Times New Roman" w:cs="Times New Roman"/>
          <w:bCs/>
          <w:color w:val="222222"/>
          <w:sz w:val="24"/>
          <w:szCs w:val="24"/>
        </w:rPr>
      </w:pPr>
      <w:r w:rsidRPr="007D7C09">
        <w:rPr>
          <w:rFonts w:ascii="Times New Roman" w:eastAsia="Times New Roman" w:hAnsi="Times New Roman" w:cs="Times New Roman"/>
          <w:bCs/>
          <w:color w:val="222222"/>
          <w:sz w:val="24"/>
          <w:szCs w:val="24"/>
        </w:rPr>
        <w:t xml:space="preserve">A great question was brought up during the </w:t>
      </w:r>
      <w:proofErr w:type="gramStart"/>
      <w:r w:rsidRPr="007D7C09">
        <w:rPr>
          <w:rFonts w:ascii="Times New Roman" w:eastAsia="Times New Roman" w:hAnsi="Times New Roman" w:cs="Times New Roman"/>
          <w:bCs/>
          <w:color w:val="222222"/>
          <w:sz w:val="24"/>
          <w:szCs w:val="24"/>
        </w:rPr>
        <w:t>All</w:t>
      </w:r>
      <w:r w:rsidR="0019458C">
        <w:rPr>
          <w:rFonts w:ascii="Times New Roman" w:eastAsia="Times New Roman" w:hAnsi="Times New Roman" w:cs="Times New Roman"/>
          <w:bCs/>
          <w:color w:val="222222"/>
          <w:sz w:val="24"/>
          <w:szCs w:val="24"/>
        </w:rPr>
        <w:t xml:space="preserve"> </w:t>
      </w:r>
      <w:r w:rsidRPr="007D7C09">
        <w:rPr>
          <w:rFonts w:ascii="Times New Roman" w:eastAsia="Times New Roman" w:hAnsi="Times New Roman" w:cs="Times New Roman"/>
          <w:bCs/>
          <w:color w:val="222222"/>
          <w:sz w:val="24"/>
          <w:szCs w:val="24"/>
        </w:rPr>
        <w:t>College</w:t>
      </w:r>
      <w:proofErr w:type="gramEnd"/>
      <w:r w:rsidRPr="007D7C09">
        <w:rPr>
          <w:rFonts w:ascii="Times New Roman" w:eastAsia="Times New Roman" w:hAnsi="Times New Roman" w:cs="Times New Roman"/>
          <w:bCs/>
          <w:color w:val="222222"/>
          <w:sz w:val="24"/>
          <w:szCs w:val="24"/>
        </w:rPr>
        <w:t xml:space="preserve"> meeting asking why some institutions are seeing increases in enrollment while we go down. That is what we should all be talking about. We should be problem solving enrollment. When we divide, we cannot move forward. If you know how to move us forward then open the dialogue. </w:t>
      </w:r>
    </w:p>
    <w:p w14:paraId="4FD46B18" w14:textId="77777777" w:rsidR="006B2801" w:rsidRPr="007D7C09" w:rsidRDefault="006B2801" w:rsidP="006B2801">
      <w:pPr>
        <w:pStyle w:val="ListParagraph"/>
        <w:shd w:val="clear" w:color="auto" w:fill="FFFFFF"/>
        <w:spacing w:after="0" w:line="240" w:lineRule="auto"/>
        <w:ind w:left="1890"/>
        <w:rPr>
          <w:rFonts w:ascii="Times New Roman" w:eastAsia="Times New Roman" w:hAnsi="Times New Roman" w:cs="Times New Roman"/>
          <w:bCs/>
          <w:color w:val="222222"/>
          <w:sz w:val="24"/>
          <w:szCs w:val="24"/>
        </w:rPr>
      </w:pPr>
    </w:p>
    <w:p w14:paraId="3A473979" w14:textId="4F7D3E92" w:rsidR="00C74A8F" w:rsidRPr="00C74A8F" w:rsidRDefault="00C74A8F" w:rsidP="00C74A8F">
      <w:pPr>
        <w:pStyle w:val="ListParagraph"/>
        <w:numPr>
          <w:ilvl w:val="1"/>
          <w:numId w:val="1"/>
        </w:numPr>
        <w:shd w:val="clear" w:color="auto" w:fill="FFFFFF"/>
        <w:spacing w:after="0" w:line="240" w:lineRule="auto"/>
        <w:rPr>
          <w:rFonts w:ascii="Times New Roman" w:eastAsia="Times New Roman" w:hAnsi="Times New Roman" w:cs="Times New Roman"/>
          <w:bCs/>
          <w:i/>
          <w:iCs/>
          <w:color w:val="222222"/>
          <w:sz w:val="24"/>
          <w:szCs w:val="24"/>
        </w:rPr>
      </w:pPr>
      <w:r w:rsidRPr="00C74A8F">
        <w:rPr>
          <w:rFonts w:ascii="Times New Roman" w:eastAsia="Times New Roman" w:hAnsi="Times New Roman" w:cs="Times New Roman"/>
          <w:bCs/>
          <w:i/>
          <w:iCs/>
          <w:color w:val="222222"/>
          <w:sz w:val="24"/>
          <w:szCs w:val="24"/>
        </w:rPr>
        <w:t xml:space="preserve">Motion to move to Executive Session: 19 yes, 4 abstain. Motion passes. </w:t>
      </w:r>
    </w:p>
    <w:p w14:paraId="646047E0" w14:textId="3DB18D1D" w:rsidR="00C74A8F" w:rsidRDefault="00C74A8F" w:rsidP="00C74A8F">
      <w:pPr>
        <w:pStyle w:val="ListParagraph"/>
        <w:numPr>
          <w:ilvl w:val="1"/>
          <w:numId w:val="1"/>
        </w:numPr>
        <w:shd w:val="clear" w:color="auto" w:fill="FFFFFF"/>
        <w:spacing w:after="0" w:line="240" w:lineRule="auto"/>
        <w:rPr>
          <w:rFonts w:ascii="Times New Roman" w:eastAsia="Times New Roman" w:hAnsi="Times New Roman" w:cs="Times New Roman"/>
          <w:bCs/>
          <w:i/>
          <w:iCs/>
          <w:color w:val="222222"/>
          <w:sz w:val="24"/>
          <w:szCs w:val="24"/>
        </w:rPr>
      </w:pPr>
      <w:r w:rsidRPr="00C74A8F">
        <w:rPr>
          <w:rFonts w:ascii="Times New Roman" w:eastAsia="Times New Roman" w:hAnsi="Times New Roman" w:cs="Times New Roman"/>
          <w:bCs/>
          <w:i/>
          <w:iCs/>
          <w:color w:val="222222"/>
          <w:sz w:val="24"/>
          <w:szCs w:val="24"/>
        </w:rPr>
        <w:t xml:space="preserve">Motion to allow faculty members to remain during Executive Session: 21 yes, 2 abstain. Motion passes. </w:t>
      </w:r>
    </w:p>
    <w:p w14:paraId="5F7F6CCC" w14:textId="3712D033" w:rsidR="00C74A8F" w:rsidRPr="00C74A8F" w:rsidRDefault="00C74A8F" w:rsidP="00C74A8F">
      <w:pPr>
        <w:pStyle w:val="ListParagraph"/>
        <w:numPr>
          <w:ilvl w:val="1"/>
          <w:numId w:val="1"/>
        </w:numPr>
        <w:shd w:val="clear" w:color="auto" w:fill="FFFFFF"/>
        <w:spacing w:after="0" w:line="240" w:lineRule="auto"/>
        <w:rPr>
          <w:rFonts w:ascii="Times New Roman" w:eastAsia="Times New Roman" w:hAnsi="Times New Roman" w:cs="Times New Roman"/>
          <w:bCs/>
          <w:i/>
          <w:iCs/>
          <w:color w:val="222222"/>
          <w:sz w:val="24"/>
          <w:szCs w:val="24"/>
        </w:rPr>
      </w:pPr>
      <w:r>
        <w:rPr>
          <w:rFonts w:ascii="Times New Roman" w:eastAsia="Times New Roman" w:hAnsi="Times New Roman" w:cs="Times New Roman"/>
          <w:bCs/>
          <w:i/>
          <w:iCs/>
          <w:color w:val="222222"/>
          <w:sz w:val="24"/>
          <w:szCs w:val="24"/>
        </w:rPr>
        <w:t xml:space="preserve">12:46pm Enter Executive Session </w:t>
      </w:r>
    </w:p>
    <w:p w14:paraId="7CF81CD9" w14:textId="04DE33EB" w:rsidR="0010200B" w:rsidRPr="00375B24" w:rsidRDefault="0010200B" w:rsidP="00375B24">
      <w:pPr>
        <w:shd w:val="clear" w:color="auto" w:fill="FFFFFF"/>
        <w:spacing w:after="0" w:line="240" w:lineRule="auto"/>
        <w:rPr>
          <w:rFonts w:ascii="Times New Roman" w:eastAsia="Times New Roman" w:hAnsi="Times New Roman" w:cs="Times New Roman"/>
          <w:color w:val="222222"/>
          <w:sz w:val="24"/>
          <w:szCs w:val="24"/>
        </w:rPr>
      </w:pPr>
    </w:p>
    <w:p w14:paraId="1CF3D9C4" w14:textId="63ABD844" w:rsidR="0010200B" w:rsidRPr="00482EA7" w:rsidRDefault="0010200B" w:rsidP="00482EA7">
      <w:pPr>
        <w:pStyle w:val="ListParagraph"/>
        <w:numPr>
          <w:ilvl w:val="0"/>
          <w:numId w:val="1"/>
        </w:numPr>
        <w:shd w:val="clear" w:color="auto" w:fill="FFFFFF"/>
        <w:spacing w:after="0" w:line="240" w:lineRule="auto"/>
        <w:rPr>
          <w:rFonts w:ascii="Times New Roman" w:eastAsia="Times New Roman" w:hAnsi="Times New Roman" w:cs="Times New Roman"/>
          <w:b/>
          <w:color w:val="222222"/>
          <w:sz w:val="24"/>
          <w:szCs w:val="24"/>
        </w:rPr>
      </w:pPr>
      <w:r w:rsidRPr="00435233">
        <w:rPr>
          <w:rFonts w:ascii="Times New Roman" w:eastAsia="Times New Roman" w:hAnsi="Times New Roman" w:cs="Times New Roman"/>
          <w:b/>
          <w:color w:val="222222"/>
          <w:sz w:val="24"/>
          <w:szCs w:val="24"/>
        </w:rPr>
        <w:t>Adjournment</w:t>
      </w:r>
      <w:r w:rsidR="00C74A8F">
        <w:rPr>
          <w:rFonts w:ascii="Times New Roman" w:eastAsia="Times New Roman" w:hAnsi="Times New Roman" w:cs="Times New Roman"/>
          <w:b/>
          <w:color w:val="222222"/>
          <w:sz w:val="24"/>
          <w:szCs w:val="24"/>
        </w:rPr>
        <w:t xml:space="preserve">: 1:30pm </w:t>
      </w:r>
    </w:p>
    <w:sectPr w:rsidR="0010200B" w:rsidRPr="00482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B36BC"/>
    <w:multiLevelType w:val="hybridMultilevel"/>
    <w:tmpl w:val="B2E8DA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B0181E10">
      <w:start w:val="1"/>
      <w:numFmt w:val="lowerRoman"/>
      <w:lvlText w:val="%3."/>
      <w:lvlJc w:val="right"/>
      <w:pPr>
        <w:ind w:left="189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B"/>
    <w:rsid w:val="00077EF0"/>
    <w:rsid w:val="001013D7"/>
    <w:rsid w:val="0010200B"/>
    <w:rsid w:val="0019458C"/>
    <w:rsid w:val="002908BC"/>
    <w:rsid w:val="00355EAD"/>
    <w:rsid w:val="00375B24"/>
    <w:rsid w:val="003B5A82"/>
    <w:rsid w:val="003C45BA"/>
    <w:rsid w:val="003F582E"/>
    <w:rsid w:val="00482EA7"/>
    <w:rsid w:val="00574BDE"/>
    <w:rsid w:val="005964B5"/>
    <w:rsid w:val="005C736B"/>
    <w:rsid w:val="005F2491"/>
    <w:rsid w:val="006B2801"/>
    <w:rsid w:val="007D7C09"/>
    <w:rsid w:val="008F489B"/>
    <w:rsid w:val="00951636"/>
    <w:rsid w:val="00A132E1"/>
    <w:rsid w:val="00A25324"/>
    <w:rsid w:val="00A701D7"/>
    <w:rsid w:val="00AA5241"/>
    <w:rsid w:val="00AE2958"/>
    <w:rsid w:val="00B71905"/>
    <w:rsid w:val="00C363B3"/>
    <w:rsid w:val="00C435F5"/>
    <w:rsid w:val="00C74A8F"/>
    <w:rsid w:val="00D125EC"/>
    <w:rsid w:val="00DB4820"/>
    <w:rsid w:val="00DE198A"/>
    <w:rsid w:val="00E22D52"/>
    <w:rsid w:val="00F0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77D4"/>
  <w15:chartTrackingRefBased/>
  <w15:docId w15:val="{577000EB-6020-4A6E-B423-24B2B7E5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00B"/>
    <w:pPr>
      <w:ind w:left="720"/>
      <w:contextualSpacing/>
    </w:pPr>
  </w:style>
  <w:style w:type="table" w:styleId="TableGrid">
    <w:name w:val="Table Grid"/>
    <w:basedOn w:val="TableNormal"/>
    <w:uiPriority w:val="39"/>
    <w:rsid w:val="0007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springfield.zoom.us/j/84394457205&amp;sa=D&amp;source=calendar&amp;ust=1694007115655051&amp;usg=AOvVaw18KtfKIVxYVz69aUsqTru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 M Kearney</dc:creator>
  <cp:keywords/>
  <dc:description/>
  <cp:lastModifiedBy>Loni M Kearney</cp:lastModifiedBy>
  <cp:revision>3</cp:revision>
  <dcterms:created xsi:type="dcterms:W3CDTF">2023-09-12T15:42:00Z</dcterms:created>
  <dcterms:modified xsi:type="dcterms:W3CDTF">2023-09-21T18:03:00Z</dcterms:modified>
</cp:coreProperties>
</file>