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5AD4" w14:textId="77777777" w:rsidR="00DD1C0D" w:rsidRDefault="001D64C6" w:rsidP="001D64C6">
      <w:pPr>
        <w:jc w:val="center"/>
        <w:rPr>
          <w:b/>
        </w:rPr>
      </w:pPr>
      <w:r>
        <w:rPr>
          <w:b/>
        </w:rPr>
        <w:t>Faculty Institute</w:t>
      </w:r>
    </w:p>
    <w:p w14:paraId="7CBC5366" w14:textId="77777777" w:rsidR="001D64C6" w:rsidRDefault="001D64C6" w:rsidP="001D64C6">
      <w:pPr>
        <w:jc w:val="center"/>
        <w:rPr>
          <w:b/>
        </w:rPr>
      </w:pPr>
      <w:r>
        <w:rPr>
          <w:b/>
        </w:rPr>
        <w:t>Spring 2016</w:t>
      </w:r>
    </w:p>
    <w:p w14:paraId="5FD86ED5" w14:textId="77777777" w:rsidR="001D64C6" w:rsidRDefault="001D64C6" w:rsidP="001D64C6">
      <w:pPr>
        <w:jc w:val="center"/>
        <w:rPr>
          <w:b/>
        </w:rPr>
      </w:pPr>
    </w:p>
    <w:p w14:paraId="0D20C81C" w14:textId="77777777" w:rsidR="001D64C6" w:rsidRDefault="00363ABB" w:rsidP="001D64C6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</w:rPr>
      </w:pPr>
      <w:r w:rsidRPr="00480C0D">
        <w:rPr>
          <w:rFonts w:ascii="Trebuchet MS" w:eastAsia="Times New Roman" w:hAnsi="Trebuchet MS" w:cs="Times New Roman"/>
          <w:b/>
          <w:bCs/>
          <w:color w:val="222222"/>
          <w:sz w:val="22"/>
        </w:rPr>
        <w:t>First Generation and Low-Income Students: Faculty Sensitivity and Support</w:t>
      </w:r>
      <w:r w:rsidRPr="00480C0D">
        <w:rPr>
          <w:rFonts w:ascii="Trebuchet MS" w:eastAsia="Times New Roman" w:hAnsi="Trebuchet MS" w:cs="Times New Roman"/>
          <w:b/>
          <w:bCs/>
          <w:color w:val="000000"/>
          <w:sz w:val="22"/>
        </w:rPr>
        <w:t> </w:t>
      </w:r>
    </w:p>
    <w:p w14:paraId="3DA98EC6" w14:textId="77777777" w:rsidR="003D4EA6" w:rsidRDefault="00363ABB" w:rsidP="005852E9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2"/>
        </w:rPr>
        <w:t>Laurel Davis-Delano, PhD</w:t>
      </w:r>
      <w:r w:rsidR="005852E9">
        <w:rPr>
          <w:rFonts w:ascii="Trebuchet MS" w:eastAsia="Times New Roman" w:hAnsi="Trebuchet MS" w:cs="Times New Roman"/>
          <w:b/>
          <w:bCs/>
          <w:color w:val="000000"/>
          <w:sz w:val="22"/>
        </w:rPr>
        <w:t xml:space="preserve"> &amp; </w:t>
      </w:r>
      <w:r>
        <w:rPr>
          <w:rFonts w:ascii="Trebuchet MS" w:eastAsia="Times New Roman" w:hAnsi="Trebuchet MS" w:cs="Times New Roman"/>
          <w:b/>
          <w:bCs/>
          <w:color w:val="000000"/>
          <w:sz w:val="22"/>
        </w:rPr>
        <w:t>Susan Joel, PhD</w:t>
      </w:r>
    </w:p>
    <w:p w14:paraId="2CD7090A" w14:textId="27DCE973" w:rsidR="005852E9" w:rsidRDefault="005852E9" w:rsidP="005852E9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2"/>
        </w:rPr>
        <w:t>(with help from Jane Lerner</w:t>
      </w:r>
      <w:r w:rsidR="008C6B1E">
        <w:rPr>
          <w:rFonts w:ascii="Trebuchet MS" w:eastAsia="Times New Roman" w:hAnsi="Trebuchet MS" w:cs="Times New Roman"/>
          <w:b/>
          <w:bCs/>
          <w:color w:val="000000"/>
          <w:sz w:val="22"/>
        </w:rPr>
        <w:t xml:space="preserve"> and Katelyn Clooney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000000"/>
          <w:sz w:val="22"/>
        </w:rPr>
        <w:t>)</w:t>
      </w:r>
    </w:p>
    <w:p w14:paraId="50828692" w14:textId="77777777" w:rsidR="003D4EA6" w:rsidRPr="001D64C6" w:rsidRDefault="003D4EA6" w:rsidP="001D64C6">
      <w:pPr>
        <w:jc w:val="center"/>
        <w:rPr>
          <w:b/>
        </w:rPr>
      </w:pPr>
    </w:p>
    <w:p w14:paraId="3A7162E2" w14:textId="77777777" w:rsidR="003C2509" w:rsidRDefault="003C2509" w:rsidP="003D4EA6">
      <w:pPr>
        <w:tabs>
          <w:tab w:val="left" w:pos="5598"/>
        </w:tabs>
        <w:spacing w:line="360" w:lineRule="auto"/>
        <w:rPr>
          <w:b/>
        </w:rPr>
      </w:pPr>
      <w:r>
        <w:rPr>
          <w:b/>
        </w:rPr>
        <w:t>Economic Barriers</w:t>
      </w:r>
      <w:r w:rsidRPr="003D4EA6">
        <w:rPr>
          <w:b/>
        </w:rPr>
        <w:tab/>
      </w:r>
      <w:r>
        <w:rPr>
          <w:b/>
        </w:rPr>
        <w:t>Faculty Support Strategies</w:t>
      </w:r>
    </w:p>
    <w:p w14:paraId="2AEB5BC2" w14:textId="77777777" w:rsidR="003C2509" w:rsidRDefault="003C2509" w:rsidP="003C2509">
      <w:pPr>
        <w:tabs>
          <w:tab w:val="left" w:pos="5598"/>
        </w:tabs>
        <w:ind w:left="2160" w:hanging="2160"/>
      </w:pPr>
      <w:r>
        <w:t>*Lack of money</w:t>
      </w:r>
      <w:r w:rsidRPr="003D4EA6">
        <w:tab/>
      </w:r>
      <w:r>
        <w:tab/>
        <w:t xml:space="preserve">*when possible, help students identify on-campus </w:t>
      </w:r>
    </w:p>
    <w:p w14:paraId="6FF5B6B7" w14:textId="1F2EC0B7" w:rsidR="00550DA3" w:rsidRDefault="003C2509" w:rsidP="003C2509">
      <w:pPr>
        <w:tabs>
          <w:tab w:val="left" w:pos="5598"/>
        </w:tabs>
        <w:ind w:left="2160" w:hanging="2160"/>
      </w:pPr>
      <w:r>
        <w:t>*Having to work for pay</w:t>
      </w:r>
      <w:r w:rsidR="00550DA3">
        <w:t xml:space="preserve"> (affects involvement in </w:t>
      </w:r>
      <w:r w:rsidR="00550DA3">
        <w:tab/>
        <w:t>work opportunities</w:t>
      </w:r>
    </w:p>
    <w:p w14:paraId="222BEB48" w14:textId="47865F34" w:rsidR="003C2509" w:rsidRPr="009D1744" w:rsidRDefault="00550DA3" w:rsidP="003C2509">
      <w:pPr>
        <w:tabs>
          <w:tab w:val="left" w:pos="5598"/>
        </w:tabs>
        <w:ind w:left="2160" w:hanging="2160"/>
      </w:pPr>
      <w:proofErr w:type="gramStart"/>
      <w:r>
        <w:t>life</w:t>
      </w:r>
      <w:proofErr w:type="gramEnd"/>
      <w:r>
        <w:t>)</w:t>
      </w:r>
      <w:r>
        <w:tab/>
      </w:r>
      <w:r w:rsidR="003C2509">
        <w:tab/>
      </w:r>
      <w:r>
        <w:t>*permit students to use older text editions</w:t>
      </w:r>
    </w:p>
    <w:p w14:paraId="09EDFFC7" w14:textId="77777777" w:rsidR="003C2509" w:rsidRDefault="003C2509" w:rsidP="003C2509">
      <w:pPr>
        <w:tabs>
          <w:tab w:val="left" w:pos="5598"/>
        </w:tabs>
        <w:ind w:left="5598" w:hanging="5598"/>
      </w:pPr>
      <w:r>
        <w:t>*Not having a car</w:t>
      </w:r>
      <w:r w:rsidRPr="003D4EA6">
        <w:tab/>
      </w:r>
      <w:r>
        <w:t>*offering additional extra credit opportunities that</w:t>
      </w:r>
    </w:p>
    <w:p w14:paraId="0A7A27E0" w14:textId="77777777" w:rsidR="003C2509" w:rsidRDefault="003C2509" w:rsidP="003C2509">
      <w:pPr>
        <w:tabs>
          <w:tab w:val="left" w:pos="5598"/>
        </w:tabs>
        <w:ind w:left="5598" w:hanging="5598"/>
      </w:pPr>
      <w:r>
        <w:t xml:space="preserve">*Living off campus (family responsibilities, may </w:t>
      </w:r>
      <w:r>
        <w:tab/>
        <w:t>don’t require returning to campus in evening or on</w:t>
      </w:r>
    </w:p>
    <w:p w14:paraId="0B5860CB" w14:textId="2E8FA377" w:rsidR="003C2509" w:rsidRPr="003D4EA6" w:rsidRDefault="001F6440" w:rsidP="003C2509">
      <w:pPr>
        <w:tabs>
          <w:tab w:val="left" w:pos="5598"/>
        </w:tabs>
        <w:ind w:left="5598" w:hanging="5598"/>
      </w:pPr>
      <w:proofErr w:type="gramStart"/>
      <w:r>
        <w:t>have</w:t>
      </w:r>
      <w:proofErr w:type="gramEnd"/>
      <w:r>
        <w:t xml:space="preserve"> children, partners, etc.)</w:t>
      </w:r>
      <w:r w:rsidR="003C2509">
        <w:tab/>
      </w:r>
      <w:proofErr w:type="gramStart"/>
      <w:r w:rsidR="003C2509">
        <w:t>weekends</w:t>
      </w:r>
      <w:proofErr w:type="gramEnd"/>
      <w:r w:rsidR="003C2509">
        <w:t>.</w:t>
      </w:r>
    </w:p>
    <w:p w14:paraId="588609DC" w14:textId="77777777" w:rsidR="003C2509" w:rsidRDefault="003C2509" w:rsidP="003C2509">
      <w:pPr>
        <w:tabs>
          <w:tab w:val="left" w:pos="5598"/>
        </w:tabs>
        <w:ind w:left="2160" w:hanging="2160"/>
      </w:pPr>
      <w:r>
        <w:t>*Needing a paid internship (to compensate for lost</w:t>
      </w:r>
      <w:r w:rsidRPr="003D4EA6">
        <w:tab/>
      </w:r>
      <w:r>
        <w:tab/>
        <w:t>*avoiding expectations/assumptions of student</w:t>
      </w:r>
    </w:p>
    <w:p w14:paraId="29352D04" w14:textId="77777777" w:rsidR="003C2509" w:rsidRPr="003D4EA6" w:rsidRDefault="003C2509" w:rsidP="003C2509">
      <w:pPr>
        <w:tabs>
          <w:tab w:val="left" w:pos="5598"/>
        </w:tabs>
        <w:ind w:left="2160" w:hanging="2160"/>
      </w:pPr>
      <w:proofErr w:type="gramStart"/>
      <w:r>
        <w:t>wages</w:t>
      </w:r>
      <w:proofErr w:type="gramEnd"/>
      <w:r>
        <w:t xml:space="preserve"> at paid job)</w:t>
      </w:r>
      <w:r>
        <w:tab/>
      </w:r>
      <w:r>
        <w:tab/>
        <w:t xml:space="preserve">including that they: </w:t>
      </w:r>
    </w:p>
    <w:p w14:paraId="780CC219" w14:textId="6CE73C29" w:rsidR="003C2509" w:rsidRDefault="003C2509" w:rsidP="009D1744">
      <w:pPr>
        <w:tabs>
          <w:tab w:val="left" w:pos="5598"/>
        </w:tabs>
      </w:pPr>
      <w:r>
        <w:t>*Needing to contribute to family finances</w:t>
      </w:r>
      <w:r w:rsidRPr="003D4EA6">
        <w:tab/>
      </w:r>
      <w:r w:rsidR="001F6440">
        <w:t xml:space="preserve">  -</w:t>
      </w:r>
      <w:r>
        <w:t>have personal transportation for field trips) *Inability to afford social events with student peers</w:t>
      </w:r>
      <w:r>
        <w:tab/>
        <w:t>meetings for group work, etc.</w:t>
      </w:r>
    </w:p>
    <w:p w14:paraId="1C7F3C82" w14:textId="5B70B70D" w:rsidR="003C2509" w:rsidRPr="003D4EA6" w:rsidRDefault="003C2509" w:rsidP="009D1744">
      <w:pPr>
        <w:tabs>
          <w:tab w:val="left" w:pos="5598"/>
        </w:tabs>
      </w:pPr>
      <w:r>
        <w:t>*Family housing iss</w:t>
      </w:r>
      <w:r w:rsidR="001F6440">
        <w:t xml:space="preserve">ues (eviction, foreclosure, </w:t>
      </w:r>
      <w:r w:rsidR="001F6440">
        <w:tab/>
        <w:t xml:space="preserve">  -</w:t>
      </w:r>
      <w:r>
        <w:t>can pay fees for field trips and other related homelessness, doubling-up, etc.)</w:t>
      </w:r>
      <w:r>
        <w:tab/>
        <w:t>course expenses.</w:t>
      </w:r>
      <w:r w:rsidRPr="003D4EA6">
        <w:tab/>
      </w:r>
    </w:p>
    <w:p w14:paraId="584111C7" w14:textId="3B37FB6E" w:rsidR="003C2509" w:rsidRDefault="003C2509" w:rsidP="003C2509">
      <w:pPr>
        <w:tabs>
          <w:tab w:val="left" w:pos="5598"/>
        </w:tabs>
        <w:ind w:left="5598" w:hanging="5598"/>
      </w:pPr>
      <w:r>
        <w:t>*Paying for food &amp; meal plans (esp. during</w:t>
      </w:r>
      <w:r w:rsidRPr="003D4EA6">
        <w:tab/>
      </w:r>
      <w:r w:rsidR="001F6440">
        <w:tab/>
        <w:t>-</w:t>
      </w:r>
      <w:r>
        <w:t xml:space="preserve">are available to be on-campus during </w:t>
      </w:r>
      <w:proofErr w:type="gramStart"/>
      <w:r>
        <w:t>non</w:t>
      </w:r>
      <w:proofErr w:type="gramEnd"/>
    </w:p>
    <w:p w14:paraId="5353F53B" w14:textId="77777777" w:rsidR="003C2509" w:rsidRPr="003D4EA6" w:rsidRDefault="003C2509" w:rsidP="003C2509">
      <w:pPr>
        <w:tabs>
          <w:tab w:val="left" w:pos="5598"/>
        </w:tabs>
        <w:ind w:left="5598" w:hanging="5598"/>
      </w:pPr>
      <w:proofErr w:type="gramStart"/>
      <w:r>
        <w:t>breaks</w:t>
      </w:r>
      <w:proofErr w:type="gramEnd"/>
      <w:r>
        <w:t xml:space="preserve"> and summer)</w:t>
      </w:r>
      <w:r>
        <w:tab/>
        <w:t>scheduled class times.</w:t>
      </w:r>
    </w:p>
    <w:p w14:paraId="56F3AE86" w14:textId="77777777" w:rsidR="003C2509" w:rsidRDefault="003C2509" w:rsidP="003C2509">
      <w:pPr>
        <w:tabs>
          <w:tab w:val="left" w:pos="5598"/>
        </w:tabs>
      </w:pPr>
      <w:r>
        <w:t>*Where to live, work, eat during summer &amp; breaks</w:t>
      </w:r>
      <w:r w:rsidRPr="003D4EA6">
        <w:tab/>
      </w:r>
      <w:r>
        <w:t>*Keeping food in office.</w:t>
      </w:r>
    </w:p>
    <w:p w14:paraId="2C44347B" w14:textId="4F9E2E3F" w:rsidR="003E3AFD" w:rsidRDefault="003C2509" w:rsidP="003C2509">
      <w:pPr>
        <w:tabs>
          <w:tab w:val="left" w:pos="5598"/>
        </w:tabs>
      </w:pPr>
      <w:r>
        <w:t>*Internet access/computer programs/no computer</w:t>
      </w:r>
      <w:r w:rsidRPr="003D4EA6">
        <w:tab/>
      </w:r>
      <w:r>
        <w:t xml:space="preserve">*Advocate for summer/break campus paid work </w:t>
      </w:r>
    </w:p>
    <w:p w14:paraId="1B236A55" w14:textId="49379132" w:rsidR="00550DA3" w:rsidRDefault="003E3AFD" w:rsidP="003C2509">
      <w:pPr>
        <w:tabs>
          <w:tab w:val="left" w:pos="5598"/>
        </w:tabs>
      </w:pPr>
      <w:r>
        <w:t>*Buying books, etc. for classes</w:t>
      </w:r>
      <w:r w:rsidR="00550DA3">
        <w:tab/>
        <w:t>*Faculty can order extra books for student use</w:t>
      </w:r>
      <w:r w:rsidR="00550DA3">
        <w:tab/>
      </w:r>
    </w:p>
    <w:p w14:paraId="46E83D9F" w14:textId="2A650F8F" w:rsidR="00550DA3" w:rsidRDefault="00550DA3" w:rsidP="003C2509">
      <w:pPr>
        <w:tabs>
          <w:tab w:val="left" w:pos="5598"/>
        </w:tabs>
      </w:pPr>
      <w:r>
        <w:t>*No money for applications</w:t>
      </w:r>
      <w:r>
        <w:tab/>
        <w:t>*Use open source resources, when possible</w:t>
      </w:r>
      <w:r>
        <w:tab/>
      </w:r>
      <w:r>
        <w:tab/>
      </w:r>
    </w:p>
    <w:p w14:paraId="1054434A" w14:textId="0212B433" w:rsidR="00550DA3" w:rsidRDefault="00550DA3" w:rsidP="003C2509">
      <w:pPr>
        <w:tabs>
          <w:tab w:val="left" w:pos="5598"/>
        </w:tabs>
      </w:pPr>
      <w:r>
        <w:t>*Graduation expenses/senior week</w:t>
      </w:r>
      <w:r>
        <w:tab/>
        <w:t>*Have college buy texts for library reserve</w:t>
      </w:r>
    </w:p>
    <w:p w14:paraId="24915FD9" w14:textId="2297B470" w:rsidR="00550DA3" w:rsidRDefault="00550DA3" w:rsidP="003C2509">
      <w:pPr>
        <w:tabs>
          <w:tab w:val="left" w:pos="5598"/>
        </w:tabs>
      </w:pPr>
      <w:r>
        <w:t>*Inability to study abroad</w:t>
      </w:r>
      <w:r>
        <w:tab/>
        <w:t>*Help students find cheaper books, get waivers,</w:t>
      </w:r>
    </w:p>
    <w:p w14:paraId="1FFC1F3F" w14:textId="30F1F11A" w:rsidR="00550DA3" w:rsidRDefault="00550DA3" w:rsidP="003C2509">
      <w:pPr>
        <w:tabs>
          <w:tab w:val="left" w:pos="5598"/>
        </w:tabs>
      </w:pPr>
      <w:r>
        <w:t xml:space="preserve">*Scholarship requirements to maintain GPA </w:t>
      </w:r>
      <w:r>
        <w:tab/>
        <w:t>talk to financial aid for students</w:t>
      </w:r>
    </w:p>
    <w:p w14:paraId="1E719425" w14:textId="4CBB36B4" w:rsidR="00550DA3" w:rsidRDefault="00550DA3" w:rsidP="003C2509">
      <w:pPr>
        <w:tabs>
          <w:tab w:val="left" w:pos="5598"/>
        </w:tabs>
      </w:pPr>
      <w:r>
        <w:t>*No budget for basic needs</w:t>
      </w:r>
      <w:r>
        <w:tab/>
        <w:t>*Make sure that resources we require students to</w:t>
      </w:r>
    </w:p>
    <w:p w14:paraId="1F55CD5E" w14:textId="452E8370" w:rsidR="00550DA3" w:rsidRDefault="00550DA3" w:rsidP="003C2509">
      <w:pPr>
        <w:tabs>
          <w:tab w:val="left" w:pos="5598"/>
        </w:tabs>
      </w:pPr>
      <w:r>
        <w:t>*No health insurance/can’t afford it</w:t>
      </w:r>
      <w:r>
        <w:tab/>
      </w:r>
      <w:r>
        <w:tab/>
        <w:t>buy are essential and used in class</w:t>
      </w:r>
    </w:p>
    <w:p w14:paraId="56B6FFE7" w14:textId="247536AE" w:rsidR="00550DA3" w:rsidRDefault="00550DA3" w:rsidP="003C2509">
      <w:pPr>
        <w:tabs>
          <w:tab w:val="left" w:pos="5598"/>
        </w:tabs>
      </w:pPr>
      <w:r>
        <w:t>*Paying for transportation if commuting</w:t>
      </w:r>
      <w:r>
        <w:tab/>
        <w:t>*Arrange groups &amp; other out-of-class activities</w:t>
      </w:r>
    </w:p>
    <w:p w14:paraId="7AF75422" w14:textId="319CAB07" w:rsidR="00550DA3" w:rsidRDefault="00550DA3" w:rsidP="003C2509">
      <w:pPr>
        <w:tabs>
          <w:tab w:val="left" w:pos="5598"/>
        </w:tabs>
      </w:pPr>
      <w:r>
        <w:t>*Paying expensive parking permit fee</w:t>
      </w:r>
      <w:r>
        <w:tab/>
      </w:r>
      <w:r>
        <w:tab/>
        <w:t>to match students with similar schedules</w:t>
      </w:r>
    </w:p>
    <w:p w14:paraId="5FA3DE28" w14:textId="6259EB88" w:rsidR="00550DA3" w:rsidRDefault="00550DA3" w:rsidP="003C2509">
      <w:pPr>
        <w:tabs>
          <w:tab w:val="left" w:pos="5598"/>
        </w:tabs>
      </w:pPr>
      <w:r>
        <w:t xml:space="preserve">*Financial holds affect registration </w:t>
      </w:r>
      <w:r>
        <w:tab/>
        <w:t>*Offer alternatives to group work, etc.</w:t>
      </w:r>
    </w:p>
    <w:p w14:paraId="2C8E8EC8" w14:textId="2EAD9EE4" w:rsidR="00550DA3" w:rsidRDefault="00550DA3" w:rsidP="003C2509">
      <w:pPr>
        <w:tabs>
          <w:tab w:val="left" w:pos="5598"/>
        </w:tabs>
      </w:pPr>
      <w:r>
        <w:t>*Family commitments pull from school</w:t>
      </w:r>
      <w:r>
        <w:tab/>
        <w:t>*</w:t>
      </w:r>
      <w:proofErr w:type="gramStart"/>
      <w:r>
        <w:t>Be</w:t>
      </w:r>
      <w:proofErr w:type="gramEnd"/>
      <w:r>
        <w:t xml:space="preserve"> flexible about due dates when students have</w:t>
      </w:r>
    </w:p>
    <w:p w14:paraId="7F1F7E84" w14:textId="55B56C8A" w:rsidR="00550DA3" w:rsidRDefault="00550DA3" w:rsidP="003C2509">
      <w:pPr>
        <w:tabs>
          <w:tab w:val="left" w:pos="5598"/>
        </w:tabs>
      </w:pPr>
      <w:r>
        <w:t>*No safety net/emergency fund</w:t>
      </w:r>
      <w:r>
        <w:tab/>
        <w:t>work and other obligations that interfere</w:t>
      </w:r>
    </w:p>
    <w:p w14:paraId="6479F124" w14:textId="7F72BE01" w:rsidR="00550DA3" w:rsidRDefault="00550DA3" w:rsidP="003C2509">
      <w:pPr>
        <w:tabs>
          <w:tab w:val="left" w:pos="5598"/>
        </w:tabs>
      </w:pPr>
      <w:r>
        <w:t>*Affordable child care (if parent or if parents need</w:t>
      </w:r>
      <w:r>
        <w:tab/>
        <w:t xml:space="preserve">*Find ways for students to disclose their financial </w:t>
      </w:r>
    </w:p>
    <w:p w14:paraId="60CF3B1C" w14:textId="6AC77574" w:rsidR="00550DA3" w:rsidRDefault="00550DA3" w:rsidP="003C2509">
      <w:pPr>
        <w:tabs>
          <w:tab w:val="left" w:pos="5598"/>
        </w:tabs>
      </w:pPr>
      <w:r>
        <w:t xml:space="preserve"> </w:t>
      </w:r>
      <w:proofErr w:type="gramStart"/>
      <w:r>
        <w:t>students</w:t>
      </w:r>
      <w:proofErr w:type="gramEnd"/>
      <w:r>
        <w:t xml:space="preserve"> to provide it to siblings)</w:t>
      </w:r>
      <w:r>
        <w:tab/>
      </w:r>
      <w:r>
        <w:tab/>
        <w:t>&amp; other special circumstances in confidential</w:t>
      </w:r>
    </w:p>
    <w:p w14:paraId="7FB52377" w14:textId="00F1DCAE" w:rsidR="00550DA3" w:rsidRDefault="00550DA3" w:rsidP="003C2509">
      <w:pPr>
        <w:tabs>
          <w:tab w:val="left" w:pos="5598"/>
        </w:tabs>
      </w:pPr>
      <w:r>
        <w:t>*MTEL costs</w:t>
      </w:r>
      <w:r>
        <w:tab/>
      </w:r>
      <w:r>
        <w:tab/>
        <w:t>&amp; non-stigmatizing ways</w:t>
      </w:r>
    </w:p>
    <w:p w14:paraId="22D97449" w14:textId="69C862E2" w:rsidR="00550DA3" w:rsidRDefault="00550DA3" w:rsidP="003C2509">
      <w:pPr>
        <w:tabs>
          <w:tab w:val="left" w:pos="5598"/>
        </w:tabs>
      </w:pPr>
      <w:r>
        <w:t>*Professional attire for student teaching/internships</w:t>
      </w:r>
    </w:p>
    <w:p w14:paraId="5E030CB5" w14:textId="7D63926F" w:rsidR="00BE0731" w:rsidRPr="003D4EA6" w:rsidRDefault="003E3AFD" w:rsidP="003C2509">
      <w:pPr>
        <w:tabs>
          <w:tab w:val="left" w:pos="5598"/>
        </w:tabs>
      </w:pPr>
      <w:r>
        <w:tab/>
      </w:r>
    </w:p>
    <w:p w14:paraId="7F00BCD3" w14:textId="77777777" w:rsidR="003C2509" w:rsidRPr="003D4EA6" w:rsidRDefault="003C2509" w:rsidP="003D4EA6">
      <w:pPr>
        <w:tabs>
          <w:tab w:val="left" w:pos="5598"/>
        </w:tabs>
        <w:spacing w:line="360" w:lineRule="auto"/>
      </w:pPr>
      <w:r w:rsidRPr="003D4EA6">
        <w:tab/>
      </w:r>
    </w:p>
    <w:p w14:paraId="5A58F365" w14:textId="77777777" w:rsidR="003C2509" w:rsidRPr="009D1744" w:rsidRDefault="003C2509" w:rsidP="009D1744">
      <w:pPr>
        <w:tabs>
          <w:tab w:val="left" w:pos="5598"/>
        </w:tabs>
        <w:spacing w:line="360" w:lineRule="auto"/>
        <w:rPr>
          <w:b/>
        </w:rPr>
      </w:pPr>
      <w:r>
        <w:rPr>
          <w:b/>
        </w:rPr>
        <w:t>Social Barriers</w:t>
      </w:r>
      <w:r w:rsidRPr="009D1744">
        <w:rPr>
          <w:b/>
        </w:rPr>
        <w:tab/>
      </w:r>
      <w:r>
        <w:rPr>
          <w:b/>
        </w:rPr>
        <w:t>Faculty Support Strategies</w:t>
      </w:r>
    </w:p>
    <w:p w14:paraId="4B7F07D4" w14:textId="77777777" w:rsidR="00930933" w:rsidRDefault="00930933" w:rsidP="00930933">
      <w:pPr>
        <w:tabs>
          <w:tab w:val="left" w:pos="5598"/>
        </w:tabs>
        <w:ind w:left="5598" w:hanging="5598"/>
      </w:pPr>
      <w:r>
        <w:t>*</w:t>
      </w:r>
      <w:r w:rsidR="003C2509">
        <w:t>Negotiating financial aid</w:t>
      </w:r>
      <w:r w:rsidR="003C2509" w:rsidRPr="003D4EA6">
        <w:tab/>
      </w:r>
      <w:r>
        <w:t>*</w:t>
      </w:r>
      <w:r w:rsidR="003C2509">
        <w:t xml:space="preserve">Checking in with </w:t>
      </w:r>
      <w:r>
        <w:t>students, especially advisees.</w:t>
      </w:r>
    </w:p>
    <w:p w14:paraId="217E5690" w14:textId="64848849" w:rsidR="003C2509" w:rsidRPr="00930933" w:rsidRDefault="00930933" w:rsidP="00930933">
      <w:pPr>
        <w:tabs>
          <w:tab w:val="left" w:pos="5598"/>
        </w:tabs>
        <w:ind w:left="5598" w:hanging="5598"/>
      </w:pPr>
      <w:r>
        <w:t>*Negotiating Health Services</w:t>
      </w:r>
      <w:r>
        <w:tab/>
        <w:t>*</w:t>
      </w:r>
      <w:r w:rsidR="003C2509" w:rsidRPr="00930933">
        <w:t>Brokering and attending meetings with students.</w:t>
      </w:r>
    </w:p>
    <w:p w14:paraId="70F016A4" w14:textId="011630BD" w:rsidR="00930933" w:rsidRDefault="00930933" w:rsidP="00DE3C26">
      <w:pPr>
        <w:tabs>
          <w:tab w:val="left" w:pos="5598"/>
        </w:tabs>
      </w:pPr>
      <w:r>
        <w:t>*</w:t>
      </w:r>
      <w:r w:rsidR="001F6440">
        <w:t>Negotiating with the Business Office</w:t>
      </w:r>
      <w:r w:rsidR="003C2509" w:rsidRPr="003D4EA6">
        <w:tab/>
      </w:r>
      <w:r>
        <w:t>*</w:t>
      </w:r>
      <w:r w:rsidR="003C2509">
        <w:t xml:space="preserve">Being accessible to learning about student </w:t>
      </w:r>
    </w:p>
    <w:p w14:paraId="06CBA93C" w14:textId="21F86289" w:rsidR="003C2509" w:rsidRPr="003D4EA6" w:rsidRDefault="00930933" w:rsidP="00DE3C26">
      <w:pPr>
        <w:tabs>
          <w:tab w:val="left" w:pos="5598"/>
        </w:tabs>
      </w:pPr>
      <w:r>
        <w:t>*Self-Advocacy</w:t>
      </w:r>
      <w:r w:rsidR="00A0633D">
        <w:t xml:space="preserve"> (don’t know how to ask for help)</w:t>
      </w:r>
      <w:r>
        <w:tab/>
      </w:r>
      <w:r w:rsidR="003C2509">
        <w:t>challenges and engaging in advocacy</w:t>
      </w:r>
    </w:p>
    <w:p w14:paraId="4E280AE2" w14:textId="2A048455" w:rsidR="003C2509" w:rsidRDefault="00930933" w:rsidP="00A0633D">
      <w:pPr>
        <w:tabs>
          <w:tab w:val="left" w:pos="5598"/>
        </w:tabs>
        <w:ind w:left="5598" w:hanging="5598"/>
      </w:pPr>
      <w:r>
        <w:t xml:space="preserve">*Negotiation with administration &amp; others in </w:t>
      </w:r>
      <w:r w:rsidR="003C2509" w:rsidRPr="003D4EA6">
        <w:tab/>
      </w:r>
      <w:r w:rsidR="00A0633D">
        <w:tab/>
      </w:r>
      <w:r>
        <w:t>*</w:t>
      </w:r>
      <w:proofErr w:type="gramStart"/>
      <w:r w:rsidR="003C2509">
        <w:t>Providing</w:t>
      </w:r>
      <w:proofErr w:type="gramEnd"/>
      <w:r w:rsidR="003C2509">
        <w:t xml:space="preserve"> information, support, and coaching</w:t>
      </w:r>
      <w:r w:rsidR="00A0633D">
        <w:t>, networking</w:t>
      </w:r>
    </w:p>
    <w:p w14:paraId="0D69607F" w14:textId="77777777" w:rsidR="00930933" w:rsidRDefault="00930933" w:rsidP="00930933">
      <w:pPr>
        <w:tabs>
          <w:tab w:val="left" w:pos="5598"/>
        </w:tabs>
      </w:pPr>
      <w:proofErr w:type="gramStart"/>
      <w:r>
        <w:t>positions</w:t>
      </w:r>
      <w:proofErr w:type="gramEnd"/>
      <w:r>
        <w:t xml:space="preserve"> of authority</w:t>
      </w:r>
      <w:r>
        <w:tab/>
        <w:t xml:space="preserve">*Holistic advising </w:t>
      </w:r>
      <w:r w:rsidR="003C2509">
        <w:t xml:space="preserve"> (getting to know the whole </w:t>
      </w:r>
    </w:p>
    <w:p w14:paraId="713660C2" w14:textId="3E3D26D6" w:rsidR="003C2509" w:rsidRDefault="00930933" w:rsidP="00930933">
      <w:pPr>
        <w:tabs>
          <w:tab w:val="left" w:pos="5598"/>
        </w:tabs>
      </w:pPr>
      <w:r>
        <w:lastRenderedPageBreak/>
        <w:t>*Understanding college (first generation students</w:t>
      </w:r>
      <w:r>
        <w:tab/>
      </w:r>
      <w:r w:rsidR="003C2509">
        <w:t xml:space="preserve">student). </w:t>
      </w:r>
    </w:p>
    <w:p w14:paraId="3D43244D" w14:textId="580D452B" w:rsidR="00930933" w:rsidRDefault="001F6440" w:rsidP="00930933">
      <w:pPr>
        <w:tabs>
          <w:tab w:val="left" w:pos="5598"/>
        </w:tabs>
      </w:pPr>
      <w:proofErr w:type="gramStart"/>
      <w:r>
        <w:t>o</w:t>
      </w:r>
      <w:r w:rsidR="00930933">
        <w:t>ften</w:t>
      </w:r>
      <w:proofErr w:type="gramEnd"/>
      <w:r w:rsidR="00930933">
        <w:t xml:space="preserve"> lack useful information and have no guides</w:t>
      </w:r>
      <w:r w:rsidR="00930933">
        <w:tab/>
        <w:t>*</w:t>
      </w:r>
      <w:r w:rsidR="003C2509">
        <w:t xml:space="preserve">Learn </w:t>
      </w:r>
      <w:r w:rsidR="003C2509" w:rsidRPr="00930933">
        <w:t>and share</w:t>
      </w:r>
      <w:r w:rsidR="003C2509">
        <w:rPr>
          <w:color w:val="FF0000"/>
        </w:rPr>
        <w:t xml:space="preserve"> </w:t>
      </w:r>
      <w:r w:rsidR="003C2509">
        <w:t xml:space="preserve">where the supportive places on </w:t>
      </w:r>
      <w:r w:rsidR="00930933">
        <w:t>to understanding the processes</w:t>
      </w:r>
      <w:r w:rsidR="00930933">
        <w:tab/>
      </w:r>
      <w:r w:rsidR="003C2509">
        <w:t>campus are (ASC, Y-Club)</w:t>
      </w:r>
    </w:p>
    <w:p w14:paraId="5CBEBC38" w14:textId="7F25C04D" w:rsidR="003C2509" w:rsidRDefault="00930933" w:rsidP="00930933">
      <w:pPr>
        <w:tabs>
          <w:tab w:val="left" w:pos="5598"/>
        </w:tabs>
      </w:pPr>
      <w:r>
        <w:t>*How to develop networks &amp; gain information                  *</w:t>
      </w:r>
      <w:r w:rsidR="003C2509">
        <w:t xml:space="preserve">Personal contact and providing orientation.  </w:t>
      </w:r>
    </w:p>
    <w:p w14:paraId="1C47A7A2" w14:textId="723B255D" w:rsidR="003C2509" w:rsidRDefault="00930933" w:rsidP="00930933">
      <w:pPr>
        <w:tabs>
          <w:tab w:val="left" w:pos="5598"/>
        </w:tabs>
      </w:pPr>
      <w:proofErr w:type="gramStart"/>
      <w:r>
        <w:t>related</w:t>
      </w:r>
      <w:proofErr w:type="gramEnd"/>
      <w:r>
        <w:t xml:space="preserve"> to career exploration/development</w:t>
      </w:r>
      <w:r w:rsidR="001F6440">
        <w:t>.</w:t>
      </w:r>
      <w:r>
        <w:tab/>
        <w:t>*</w:t>
      </w:r>
      <w:r w:rsidR="003C2509">
        <w:t>Advocating for SC to offer specific</w:t>
      </w:r>
      <w:r w:rsidR="001F6440">
        <w:t xml:space="preserve"> NSO</w:t>
      </w:r>
      <w:r>
        <w:tab/>
        <w:t xml:space="preserve">*Explain what office hours and other processes are </w:t>
      </w:r>
    </w:p>
    <w:p w14:paraId="63586324" w14:textId="571E21CC" w:rsidR="00930933" w:rsidRPr="003D4EA6" w:rsidRDefault="00BE0731" w:rsidP="00930933">
      <w:pPr>
        <w:tabs>
          <w:tab w:val="left" w:pos="5598"/>
        </w:tabs>
      </w:pPr>
      <w:r>
        <w:t>*Making friends</w:t>
      </w:r>
      <w:r w:rsidR="00A0633D">
        <w:t xml:space="preserve"> (less time/money to socialize)</w:t>
      </w:r>
      <w:r w:rsidR="00930933">
        <w:tab/>
        <w:t>for and about.</w:t>
      </w:r>
    </w:p>
    <w:p w14:paraId="15C961B8" w14:textId="0C18F91E" w:rsidR="00BE0731" w:rsidRDefault="00BE0731" w:rsidP="00BE0731">
      <w:pPr>
        <w:ind w:left="5598" w:hanging="5598"/>
      </w:pPr>
      <w:r>
        <w:t>*Segregated from other students/performance</w:t>
      </w:r>
      <w:r>
        <w:tab/>
      </w:r>
      <w:r w:rsidR="00930933">
        <w:t>*</w:t>
      </w:r>
      <w:r w:rsidR="003C2509">
        <w:t>Send clear mes</w:t>
      </w:r>
      <w:r>
        <w:t>sage of openness and invitation</w:t>
      </w:r>
    </w:p>
    <w:p w14:paraId="292E4DCF" w14:textId="3519B4B6" w:rsidR="003C2509" w:rsidRDefault="00BE0731" w:rsidP="00BE0731">
      <w:pPr>
        <w:ind w:left="5598" w:hanging="5598"/>
      </w:pPr>
      <w:r>
        <w:t>*Fewer professional connections</w:t>
      </w:r>
      <w:r>
        <w:tab/>
      </w:r>
      <w:r w:rsidR="003C2509">
        <w:t>for students to visit and talk.</w:t>
      </w:r>
    </w:p>
    <w:p w14:paraId="706BC634" w14:textId="50E8EC06" w:rsidR="003C2509" w:rsidRDefault="00A0633D" w:rsidP="00A0633D">
      <w:pPr>
        <w:tabs>
          <w:tab w:val="left" w:pos="5598"/>
        </w:tabs>
        <w:ind w:left="5598" w:hanging="5598"/>
      </w:pPr>
      <w:r>
        <w:t>* Fewer on-line interactions (less access to tech.)</w:t>
      </w:r>
      <w:r>
        <w:tab/>
      </w:r>
      <w:r>
        <w:tab/>
      </w:r>
      <w:r w:rsidR="00930933" w:rsidRPr="00930933">
        <w:t>*</w:t>
      </w:r>
      <w:r w:rsidR="003C2509" w:rsidRPr="00930933">
        <w:t xml:space="preserve">Obtain, and keep handy, on and off campus resources that might be useful. </w:t>
      </w:r>
    </w:p>
    <w:p w14:paraId="12B37C3F" w14:textId="72DEDB78" w:rsidR="00A0633D" w:rsidRDefault="00A0633D" w:rsidP="00A0633D">
      <w:pPr>
        <w:tabs>
          <w:tab w:val="left" w:pos="5598"/>
        </w:tabs>
        <w:ind w:left="5598" w:hanging="5598"/>
      </w:pPr>
      <w:r>
        <w:tab/>
      </w:r>
      <w:r>
        <w:tab/>
        <w:t>*Provide opportunities to participate outside class</w:t>
      </w:r>
    </w:p>
    <w:p w14:paraId="6A96804E" w14:textId="71A9D37E" w:rsidR="00A0633D" w:rsidRDefault="00A0633D" w:rsidP="00550DA3">
      <w:pPr>
        <w:tabs>
          <w:tab w:val="left" w:pos="5598"/>
        </w:tabs>
        <w:ind w:left="5598" w:hanging="5598"/>
      </w:pPr>
      <w:r>
        <w:tab/>
      </w:r>
      <w:r>
        <w:tab/>
        <w:t>*Create first generation/low income student group</w:t>
      </w:r>
    </w:p>
    <w:p w14:paraId="66351A39" w14:textId="77777777" w:rsidR="00A0633D" w:rsidRPr="00930933" w:rsidRDefault="00A0633D" w:rsidP="00A0633D">
      <w:pPr>
        <w:tabs>
          <w:tab w:val="left" w:pos="5598"/>
        </w:tabs>
        <w:ind w:left="5598" w:hanging="5598"/>
      </w:pPr>
    </w:p>
    <w:p w14:paraId="2A544CF3" w14:textId="77777777" w:rsidR="00930933" w:rsidRDefault="00930933" w:rsidP="00DE3C26">
      <w:pPr>
        <w:tabs>
          <w:tab w:val="left" w:pos="5598"/>
        </w:tabs>
        <w:spacing w:line="360" w:lineRule="auto"/>
        <w:rPr>
          <w:b/>
        </w:rPr>
      </w:pPr>
    </w:p>
    <w:p w14:paraId="719FA815" w14:textId="650B0EDE" w:rsidR="003C2509" w:rsidRPr="00DE3C26" w:rsidRDefault="003C2509" w:rsidP="00DE3C26">
      <w:pPr>
        <w:tabs>
          <w:tab w:val="left" w:pos="5598"/>
        </w:tabs>
        <w:spacing w:line="360" w:lineRule="auto"/>
        <w:rPr>
          <w:b/>
        </w:rPr>
      </w:pPr>
      <w:r>
        <w:rPr>
          <w:b/>
        </w:rPr>
        <w:t>Cultural Barriers</w:t>
      </w:r>
      <w:r w:rsidRPr="00DE3C26">
        <w:rPr>
          <w:b/>
        </w:rPr>
        <w:tab/>
      </w:r>
      <w:r>
        <w:rPr>
          <w:b/>
        </w:rPr>
        <w:t xml:space="preserve">Faculty Support Strategies </w:t>
      </w:r>
    </w:p>
    <w:p w14:paraId="15001CC0" w14:textId="17AE33F9" w:rsidR="003C2509" w:rsidRPr="003D4EA6" w:rsidRDefault="008E7DC9" w:rsidP="008E7DC9">
      <w:pPr>
        <w:tabs>
          <w:tab w:val="left" w:pos="5598"/>
        </w:tabs>
      </w:pPr>
      <w:r>
        <w:t>*</w:t>
      </w:r>
      <w:r w:rsidR="003C2509">
        <w:t>Academic factors include:</w:t>
      </w:r>
      <w:r w:rsidR="003C2509" w:rsidRPr="003D4EA6">
        <w:tab/>
      </w:r>
      <w:r>
        <w:t>*</w:t>
      </w:r>
      <w:r w:rsidR="003C2509">
        <w:t>Assure students that all questions are valid.</w:t>
      </w:r>
    </w:p>
    <w:p w14:paraId="30F0929D" w14:textId="418C476C" w:rsidR="008E7DC9" w:rsidRDefault="003C2509" w:rsidP="008E7DC9">
      <w:pPr>
        <w:tabs>
          <w:tab w:val="left" w:pos="5598"/>
        </w:tabs>
      </w:pPr>
      <w:r>
        <w:t xml:space="preserve">   </w:t>
      </w:r>
      <w:r w:rsidR="001F6440">
        <w:t>-</w:t>
      </w:r>
      <w:r>
        <w:t>Coming from low-expectation schools</w:t>
      </w:r>
      <w:r w:rsidRPr="003D4EA6">
        <w:tab/>
      </w:r>
      <w:r w:rsidR="008E7DC9">
        <w:t>*</w:t>
      </w:r>
      <w:proofErr w:type="gramStart"/>
      <w:r>
        <w:t>Don’t</w:t>
      </w:r>
      <w:proofErr w:type="gramEnd"/>
      <w:r>
        <w:t xml:space="preserve"> make assumptions about student </w:t>
      </w:r>
      <w:r w:rsidR="008E7DC9">
        <w:t xml:space="preserve">     </w:t>
      </w:r>
    </w:p>
    <w:p w14:paraId="405BB39D" w14:textId="3EB8D0ED" w:rsidR="003C2509" w:rsidRPr="003A3519" w:rsidRDefault="001F6440" w:rsidP="008E7DC9">
      <w:pPr>
        <w:tabs>
          <w:tab w:val="left" w:pos="5598"/>
        </w:tabs>
      </w:pPr>
      <w:r>
        <w:t xml:space="preserve">   -</w:t>
      </w:r>
      <w:r w:rsidR="008E7DC9">
        <w:t>Reduced vocabulary (new words, jargon, etc.)</w:t>
      </w:r>
      <w:r w:rsidR="008E7DC9">
        <w:tab/>
        <w:t xml:space="preserve"> </w:t>
      </w:r>
      <w:proofErr w:type="gramStart"/>
      <w:r w:rsidR="003C2509">
        <w:t>backgrounds</w:t>
      </w:r>
      <w:proofErr w:type="gramEnd"/>
      <w:r w:rsidR="003C2509">
        <w:t xml:space="preserve"> or what they know or don’t know.</w:t>
      </w:r>
    </w:p>
    <w:p w14:paraId="19065AEA" w14:textId="62156721" w:rsidR="003C2509" w:rsidRPr="003D4EA6" w:rsidRDefault="003C2509" w:rsidP="008E7DC9">
      <w:pPr>
        <w:tabs>
          <w:tab w:val="left" w:pos="5598"/>
        </w:tabs>
      </w:pPr>
      <w:r w:rsidRPr="003D4EA6">
        <w:tab/>
      </w:r>
      <w:r w:rsidR="008E7DC9">
        <w:t>*</w:t>
      </w:r>
      <w:r w:rsidRPr="008E7DC9">
        <w:t>Affirm student motivation</w:t>
      </w:r>
      <w:r w:rsidRPr="003A3519">
        <w:rPr>
          <w:color w:val="FF0000"/>
        </w:rPr>
        <w:t xml:space="preserve"> </w:t>
      </w:r>
      <w:r>
        <w:t xml:space="preserve">for mobility. </w:t>
      </w:r>
    </w:p>
    <w:p w14:paraId="2EACE697" w14:textId="08395903" w:rsidR="002B7DF8" w:rsidRDefault="003C2509" w:rsidP="002B7DF8">
      <w:pPr>
        <w:tabs>
          <w:tab w:val="left" w:pos="5598"/>
        </w:tabs>
        <w:ind w:left="5598" w:hanging="5598"/>
      </w:pPr>
      <w:r>
        <w:t xml:space="preserve">   </w:t>
      </w:r>
      <w:r w:rsidR="001F6440">
        <w:t>-</w:t>
      </w:r>
      <w:r>
        <w:t>May lack effective habits of learning</w:t>
      </w:r>
      <w:r w:rsidRPr="003D4EA6">
        <w:tab/>
      </w:r>
      <w:r w:rsidR="002B7DF8">
        <w:t>*</w:t>
      </w:r>
      <w:r>
        <w:t xml:space="preserve">Highlight that privilege exists and factors into </w:t>
      </w:r>
    </w:p>
    <w:p w14:paraId="23DA846C" w14:textId="05FE8897" w:rsidR="003C2509" w:rsidRPr="003D4EA6" w:rsidRDefault="001F6440" w:rsidP="002B7DF8">
      <w:pPr>
        <w:tabs>
          <w:tab w:val="left" w:pos="5598"/>
        </w:tabs>
        <w:ind w:left="5598" w:hanging="5598"/>
      </w:pPr>
      <w:r>
        <w:t xml:space="preserve">   -</w:t>
      </w:r>
      <w:r w:rsidR="002B7DF8">
        <w:t xml:space="preserve">Academic skills focused on test taking &amp; </w:t>
      </w:r>
      <w:r w:rsidR="002B7DF8">
        <w:tab/>
      </w:r>
      <w:r w:rsidR="003C2509">
        <w:t>student experience, performance, and outcomes.</w:t>
      </w:r>
    </w:p>
    <w:p w14:paraId="76BEABC6" w14:textId="1ADE2FF4" w:rsidR="002B7DF8" w:rsidRDefault="002B7DF8" w:rsidP="002B5F6D">
      <w:r>
        <w:t xml:space="preserve"> </w:t>
      </w:r>
      <w:proofErr w:type="gramStart"/>
      <w:r w:rsidR="003C2509">
        <w:t>memorization</w:t>
      </w:r>
      <w:proofErr w:type="gramEnd"/>
      <w:r w:rsidR="003C2509">
        <w:t xml:space="preserve"> (</w:t>
      </w:r>
      <w:r>
        <w:t xml:space="preserve">attended </w:t>
      </w:r>
      <w:r w:rsidR="003C2509">
        <w:t xml:space="preserve">schools focused on </w:t>
      </w:r>
      <w:r>
        <w:t xml:space="preserve">  </w:t>
      </w:r>
      <w:r>
        <w:tab/>
        <w:t xml:space="preserve">            *Offer extra help that is specific, clear &amp; affirming </w:t>
      </w:r>
    </w:p>
    <w:p w14:paraId="608FB13E" w14:textId="2B3E1EE8" w:rsidR="002B7DF8" w:rsidRDefault="003C2509" w:rsidP="002B5F6D">
      <w:proofErr w:type="gramStart"/>
      <w:r>
        <w:t>following</w:t>
      </w:r>
      <w:proofErr w:type="gramEnd"/>
      <w:r>
        <w:t xml:space="preserve"> directions, not creative, critical </w:t>
      </w:r>
      <w:r w:rsidRPr="002B7DF8">
        <w:t>&amp; analytical</w:t>
      </w:r>
      <w:r>
        <w:t xml:space="preserve"> </w:t>
      </w:r>
      <w:r w:rsidR="002B7DF8">
        <w:t xml:space="preserve">   *Be available to meet with students &amp; spend time</w:t>
      </w:r>
    </w:p>
    <w:p w14:paraId="1116ECAB" w14:textId="420AEEE1" w:rsidR="003C2509" w:rsidRDefault="003C2509" w:rsidP="002B5F6D">
      <w:proofErr w:type="gramStart"/>
      <w:r>
        <w:t>thinking</w:t>
      </w:r>
      <w:proofErr w:type="gramEnd"/>
      <w:r>
        <w:t>).</w:t>
      </w:r>
      <w:r w:rsidR="002B7DF8">
        <w:tab/>
      </w:r>
      <w:r w:rsidR="002B7DF8">
        <w:tab/>
      </w:r>
      <w:r w:rsidR="002B7DF8">
        <w:tab/>
      </w:r>
      <w:r w:rsidR="002B7DF8">
        <w:tab/>
      </w:r>
      <w:r w:rsidR="002B7DF8">
        <w:tab/>
      </w:r>
      <w:r w:rsidR="002B7DF8">
        <w:tab/>
      </w:r>
      <w:r w:rsidR="002B7DF8">
        <w:tab/>
      </w:r>
      <w:proofErr w:type="gramStart"/>
      <w:r w:rsidR="002B7DF8">
        <w:t>helping</w:t>
      </w:r>
      <w:proofErr w:type="gramEnd"/>
      <w:r w:rsidR="002B7DF8">
        <w:t xml:space="preserve"> them</w:t>
      </w:r>
    </w:p>
    <w:p w14:paraId="37820FE6" w14:textId="1FA9D8DC" w:rsidR="003C2509" w:rsidRPr="002B7DF8" w:rsidRDefault="001F6440" w:rsidP="002B5F6D">
      <w:pPr>
        <w:tabs>
          <w:tab w:val="left" w:pos="5598"/>
        </w:tabs>
      </w:pPr>
      <w:r>
        <w:t xml:space="preserve">   -</w:t>
      </w:r>
      <w:r w:rsidR="003C2509" w:rsidRPr="002B7DF8">
        <w:t>Lack of experience engaging in academic discourse.</w:t>
      </w:r>
      <w:r w:rsidR="003C2509" w:rsidRPr="002B7DF8">
        <w:tab/>
      </w:r>
      <w:r w:rsidR="002B7DF8">
        <w:t xml:space="preserve">   *Build general academic information into class</w:t>
      </w:r>
    </w:p>
    <w:p w14:paraId="719CD181" w14:textId="2E6009C4" w:rsidR="002B7DF8" w:rsidRDefault="003C2509" w:rsidP="00A43D6C">
      <w:pPr>
        <w:tabs>
          <w:tab w:val="left" w:pos="5598"/>
        </w:tabs>
      </w:pPr>
      <w:r>
        <w:t xml:space="preserve">   </w:t>
      </w:r>
      <w:r w:rsidR="001F6440">
        <w:t>-</w:t>
      </w:r>
      <w:r>
        <w:t xml:space="preserve">Lack of confidence in themselves as students (belief </w:t>
      </w:r>
      <w:r w:rsidR="002B7DF8">
        <w:tab/>
        <w:t>(syllabus, first day overviews, etc.)</w:t>
      </w:r>
    </w:p>
    <w:p w14:paraId="13A8B1BD" w14:textId="133E5FC6" w:rsidR="003C2509" w:rsidRPr="002B7DF8" w:rsidRDefault="003C2509" w:rsidP="00A43D6C">
      <w:pPr>
        <w:tabs>
          <w:tab w:val="left" w:pos="5598"/>
        </w:tabs>
      </w:pPr>
      <w:proofErr w:type="gramStart"/>
      <w:r>
        <w:t>that</w:t>
      </w:r>
      <w:proofErr w:type="gramEnd"/>
      <w:r>
        <w:t xml:space="preserve"> they are “not smart” &amp; not deserving).</w:t>
      </w:r>
      <w:r w:rsidRPr="003D4EA6">
        <w:tab/>
      </w:r>
      <w:r>
        <w:rPr>
          <w:color w:val="FF0000"/>
        </w:rPr>
        <w:t xml:space="preserve"> </w:t>
      </w:r>
      <w:r w:rsidR="002B7DF8">
        <w:rPr>
          <w:color w:val="FF0000"/>
        </w:rPr>
        <w:t xml:space="preserve">  </w:t>
      </w:r>
      <w:r w:rsidR="002B7DF8">
        <w:t>*In class cover poverty &amp; inequality in ways that</w:t>
      </w:r>
    </w:p>
    <w:p w14:paraId="5DF1B4E9" w14:textId="3B5433FE" w:rsidR="002B7DF8" w:rsidRDefault="001F6440" w:rsidP="002B7DF8">
      <w:r>
        <w:t xml:space="preserve">    -</w:t>
      </w:r>
      <w:r w:rsidR="003C2509">
        <w:t>Lack of normative knowledge as a result of limited</w:t>
      </w:r>
      <w:r w:rsidR="002B7DF8">
        <w:tab/>
        <w:t>acknowledge the realities of lower income</w:t>
      </w:r>
      <w:r w:rsidR="002B7DF8">
        <w:tab/>
      </w:r>
    </w:p>
    <w:p w14:paraId="49B76891" w14:textId="4F572331" w:rsidR="003C2509" w:rsidRDefault="003C2509" w:rsidP="002B7DF8">
      <w:r>
        <w:t xml:space="preserve"> </w:t>
      </w:r>
      <w:proofErr w:type="gramStart"/>
      <w:r>
        <w:t>life</w:t>
      </w:r>
      <w:proofErr w:type="gramEnd"/>
      <w:r>
        <w:t xml:space="preserve"> experiences (esp. re: middle class)</w:t>
      </w:r>
      <w:r w:rsidRPr="003D4EA6">
        <w:tab/>
      </w:r>
      <w:r w:rsidR="002B7DF8">
        <w:tab/>
      </w:r>
      <w:r w:rsidR="002B7DF8">
        <w:tab/>
        <w:t>students and reduce class biases of all students.</w:t>
      </w:r>
    </w:p>
    <w:p w14:paraId="77ECF715" w14:textId="1F904804" w:rsidR="003C2509" w:rsidRPr="003D4EA6" w:rsidRDefault="001F6440" w:rsidP="005852E9">
      <w:pPr>
        <w:tabs>
          <w:tab w:val="left" w:pos="5598"/>
        </w:tabs>
      </w:pPr>
      <w:r>
        <w:t xml:space="preserve">     -</w:t>
      </w:r>
      <w:r w:rsidR="003C2509">
        <w:t>Limited self-advocacy skills</w:t>
      </w:r>
      <w:r w:rsidR="003C2509" w:rsidRPr="003D4EA6">
        <w:tab/>
      </w:r>
      <w:r w:rsidR="002B7DF8">
        <w:tab/>
        <w:t>*</w:t>
      </w:r>
      <w:r w:rsidR="003C2509">
        <w:t xml:space="preserve">Have high expectations with supports so that </w:t>
      </w:r>
      <w:r w:rsidR="002B7DF8">
        <w:t xml:space="preserve">        *Negotiating class &amp; race assumptions of other people</w:t>
      </w:r>
      <w:r w:rsidR="002B7DF8">
        <w:tab/>
      </w:r>
      <w:r w:rsidR="002B7DF8">
        <w:tab/>
      </w:r>
      <w:r w:rsidR="003C2509">
        <w:t>students can succeed.</w:t>
      </w:r>
    </w:p>
    <w:p w14:paraId="60A93A82" w14:textId="16D1C069" w:rsidR="002B7DF8" w:rsidRDefault="002B7DF8" w:rsidP="005852E9">
      <w:pPr>
        <w:tabs>
          <w:tab w:val="left" w:pos="5598"/>
        </w:tabs>
      </w:pPr>
      <w:r>
        <w:t xml:space="preserve">  </w:t>
      </w:r>
      <w:proofErr w:type="gramStart"/>
      <w:r w:rsidR="003C2509" w:rsidRPr="002B7DF8">
        <w:t>at</w:t>
      </w:r>
      <w:proofErr w:type="gramEnd"/>
      <w:r w:rsidR="003C2509" w:rsidRPr="002B7DF8">
        <w:t xml:space="preserve"> college</w:t>
      </w:r>
      <w:r w:rsidR="003C2509">
        <w:rPr>
          <w:color w:val="FF0000"/>
        </w:rPr>
        <w:t xml:space="preserve"> </w:t>
      </w:r>
      <w:r w:rsidR="003C2509">
        <w:t xml:space="preserve">(society, especially public schools, are </w:t>
      </w:r>
      <w:r>
        <w:tab/>
        <w:t xml:space="preserve">    *Provide scaffolding for student work by </w:t>
      </w:r>
    </w:p>
    <w:p w14:paraId="2F7B5E57" w14:textId="77777777" w:rsidR="002B7DF8" w:rsidRDefault="002B7DF8" w:rsidP="005852E9">
      <w:pPr>
        <w:tabs>
          <w:tab w:val="left" w:pos="5598"/>
        </w:tabs>
      </w:pPr>
      <w:r>
        <w:t xml:space="preserve">  </w:t>
      </w:r>
      <w:proofErr w:type="gramStart"/>
      <w:r w:rsidR="003C2509">
        <w:t>segregated</w:t>
      </w:r>
      <w:proofErr w:type="gramEnd"/>
      <w:r w:rsidR="003C2509">
        <w:t xml:space="preserve"> by both)</w:t>
      </w:r>
      <w:r>
        <w:tab/>
      </w:r>
      <w:r>
        <w:tab/>
        <w:t xml:space="preserve">offering: </w:t>
      </w:r>
      <w:r w:rsidR="003C2509">
        <w:t xml:space="preserve">clear expectations, well-designed </w:t>
      </w:r>
      <w:r>
        <w:t xml:space="preserve">    </w:t>
      </w:r>
    </w:p>
    <w:p w14:paraId="58CFCD46" w14:textId="442F1691" w:rsidR="003C2509" w:rsidRPr="003D4EA6" w:rsidRDefault="002B7DF8" w:rsidP="005852E9">
      <w:pPr>
        <w:tabs>
          <w:tab w:val="left" w:pos="5598"/>
        </w:tabs>
      </w:pPr>
      <w:r>
        <w:t xml:space="preserve"> *Feeling like “a fish out of water”, self-conscious </w:t>
      </w:r>
      <w:r>
        <w:tab/>
      </w:r>
      <w:r>
        <w:tab/>
        <w:t xml:space="preserve"> </w:t>
      </w:r>
      <w:r w:rsidR="003C2509">
        <w:t xml:space="preserve">assignments, rubrics provided ahead of time, </w:t>
      </w:r>
      <w:r>
        <w:t xml:space="preserve">around perceived differences from other </w:t>
      </w:r>
      <w:proofErr w:type="gramStart"/>
      <w:r>
        <w:t>students</w:t>
      </w:r>
      <w:proofErr w:type="gramEnd"/>
      <w:r>
        <w:tab/>
      </w:r>
      <w:r>
        <w:tab/>
        <w:t xml:space="preserve"> </w:t>
      </w:r>
      <w:r w:rsidR="003C2509">
        <w:t>revision opportunities</w:t>
      </w:r>
    </w:p>
    <w:p w14:paraId="4B1C167F" w14:textId="77777777" w:rsidR="00701D3C" w:rsidRDefault="002B7DF8" w:rsidP="005852E9">
      <w:pPr>
        <w:tabs>
          <w:tab w:val="left" w:pos="5598"/>
        </w:tabs>
      </w:pPr>
      <w:r>
        <w:t>*On the surface, SC has a homogenous campus</w:t>
      </w:r>
      <w:r w:rsidR="003C2509" w:rsidRPr="003D4EA6">
        <w:tab/>
      </w:r>
      <w:r>
        <w:tab/>
        <w:t>*</w:t>
      </w:r>
      <w:r w:rsidR="003C2509">
        <w:t xml:space="preserve">Acknowledge background differences and how </w:t>
      </w:r>
    </w:p>
    <w:p w14:paraId="3702DEF5" w14:textId="67B15E94" w:rsidR="003C2509" w:rsidRPr="003D4EA6" w:rsidRDefault="00701D3C" w:rsidP="005852E9">
      <w:pPr>
        <w:tabs>
          <w:tab w:val="left" w:pos="5598"/>
        </w:tabs>
      </w:pPr>
      <w:proofErr w:type="gramStart"/>
      <w:r>
        <w:t>culture</w:t>
      </w:r>
      <w:proofErr w:type="gramEnd"/>
      <w:r>
        <w:t xml:space="preserve"> – students from middle and upper classes</w:t>
      </w:r>
      <w:r>
        <w:tab/>
      </w:r>
      <w:r>
        <w:tab/>
      </w:r>
      <w:r w:rsidR="003C2509">
        <w:t>they affect student experience.</w:t>
      </w:r>
    </w:p>
    <w:p w14:paraId="04301F65" w14:textId="536997C0" w:rsidR="003C2509" w:rsidRPr="003D4EA6" w:rsidRDefault="00701D3C" w:rsidP="005852E9">
      <w:pPr>
        <w:tabs>
          <w:tab w:val="left" w:pos="5598"/>
        </w:tabs>
      </w:pPr>
      <w:r>
        <w:t xml:space="preserve">  *Politeness and niceness norms may make campus</w:t>
      </w:r>
      <w:r w:rsidR="003C2509" w:rsidRPr="003D4EA6">
        <w:tab/>
      </w:r>
      <w:r>
        <w:t xml:space="preserve">   *</w:t>
      </w:r>
      <w:proofErr w:type="gramStart"/>
      <w:r w:rsidR="003C2509">
        <w:t>Don’t</w:t>
      </w:r>
      <w:proofErr w:type="gramEnd"/>
      <w:r w:rsidR="003C2509">
        <w:t xml:space="preserve"> blame students for factors outside their </w:t>
      </w:r>
      <w:r>
        <w:t>community members seem “fake” or inauthentic</w:t>
      </w:r>
      <w:r>
        <w:tab/>
        <w:t xml:space="preserve">    </w:t>
      </w:r>
      <w:r w:rsidR="003C2509">
        <w:t>control</w:t>
      </w:r>
    </w:p>
    <w:p w14:paraId="0943F3F9" w14:textId="6B109740" w:rsidR="00701D3C" w:rsidRDefault="003C2509" w:rsidP="00701D3C">
      <w:pPr>
        <w:tabs>
          <w:tab w:val="left" w:pos="5598"/>
        </w:tabs>
      </w:pPr>
      <w:r>
        <w:t xml:space="preserve">   </w:t>
      </w:r>
      <w:r w:rsidR="00701D3C">
        <w:t>*</w:t>
      </w:r>
      <w:r>
        <w:t xml:space="preserve">Class prejudice, discrimination, and stigma </w:t>
      </w:r>
      <w:r w:rsidR="00701D3C">
        <w:t>–</w:t>
      </w:r>
      <w:r>
        <w:t xml:space="preserve"> </w:t>
      </w:r>
      <w:r w:rsidR="00701D3C">
        <w:tab/>
      </w:r>
      <w:r w:rsidR="00701D3C">
        <w:tab/>
        <w:t>*Explain terms and cultural experiences</w:t>
      </w:r>
    </w:p>
    <w:p w14:paraId="073D9CB2" w14:textId="76876257" w:rsidR="003C2509" w:rsidRDefault="00701D3C" w:rsidP="00701D3C">
      <w:pPr>
        <w:tabs>
          <w:tab w:val="left" w:pos="5598"/>
        </w:tabs>
      </w:pPr>
      <w:proofErr w:type="gramStart"/>
      <w:r>
        <w:t>result</w:t>
      </w:r>
      <w:proofErr w:type="gramEnd"/>
      <w:r w:rsidR="003C2509" w:rsidRPr="00701D3C">
        <w:t xml:space="preserve"> in desire/need to “pass”</w:t>
      </w:r>
      <w:r w:rsidR="003C2509" w:rsidRPr="003D4EA6">
        <w:tab/>
      </w:r>
      <w:r>
        <w:tab/>
        <w:t>*</w:t>
      </w:r>
      <w:r w:rsidR="003C2509">
        <w:t>Tell students when they’re “brilliant”</w:t>
      </w:r>
    </w:p>
    <w:p w14:paraId="7D277719" w14:textId="0DBF0C43" w:rsidR="001F6440" w:rsidRPr="003D4EA6" w:rsidRDefault="001F6440" w:rsidP="001F6440">
      <w:pPr>
        <w:tabs>
          <w:tab w:val="left" w:pos="5598"/>
        </w:tabs>
      </w:pPr>
      <w:r>
        <w:tab/>
      </w:r>
      <w:r>
        <w:tab/>
        <w:t>*Acknowledge their challenges as real</w:t>
      </w:r>
    </w:p>
    <w:p w14:paraId="61B0FE5A" w14:textId="77777777" w:rsidR="003C2509" w:rsidRPr="005852E9" w:rsidRDefault="003C2509" w:rsidP="00701D3C">
      <w:pPr>
        <w:tabs>
          <w:tab w:val="left" w:pos="5598"/>
        </w:tabs>
        <w:rPr>
          <w:b/>
        </w:rPr>
      </w:pPr>
      <w:r w:rsidRPr="003D4EA6">
        <w:tab/>
      </w:r>
      <w:r>
        <w:rPr>
          <w:b/>
        </w:rPr>
        <w:t>For advisors:</w:t>
      </w:r>
    </w:p>
    <w:p w14:paraId="5E1AAA8B" w14:textId="42D4999E" w:rsidR="003C2509" w:rsidRPr="003D4EA6" w:rsidRDefault="003C2509" w:rsidP="00701D3C">
      <w:pPr>
        <w:tabs>
          <w:tab w:val="left" w:pos="5598"/>
        </w:tabs>
      </w:pPr>
      <w:r w:rsidRPr="003D4EA6">
        <w:tab/>
      </w:r>
      <w:r w:rsidR="00701D3C">
        <w:tab/>
        <w:t>*</w:t>
      </w:r>
      <w:r>
        <w:t>Set realistic and high goals</w:t>
      </w:r>
    </w:p>
    <w:p w14:paraId="400D8D42" w14:textId="0EB09ADA" w:rsidR="003C2509" w:rsidRPr="003D4EA6" w:rsidRDefault="003C2509" w:rsidP="00701D3C">
      <w:pPr>
        <w:tabs>
          <w:tab w:val="left" w:pos="5598"/>
        </w:tabs>
      </w:pPr>
      <w:r w:rsidRPr="003D4EA6">
        <w:tab/>
      </w:r>
      <w:r w:rsidR="00701D3C">
        <w:tab/>
        <w:t>*</w:t>
      </w:r>
      <w:r>
        <w:t>Be a mentor</w:t>
      </w:r>
    </w:p>
    <w:p w14:paraId="62F0F2FE" w14:textId="78C49C23" w:rsidR="003C2509" w:rsidRPr="003D4EA6" w:rsidRDefault="003C2509" w:rsidP="00701D3C">
      <w:pPr>
        <w:tabs>
          <w:tab w:val="left" w:pos="5598"/>
        </w:tabs>
      </w:pPr>
      <w:r w:rsidRPr="003D4EA6">
        <w:tab/>
      </w:r>
      <w:r w:rsidR="00701D3C">
        <w:tab/>
        <w:t>*</w:t>
      </w:r>
      <w:r>
        <w:t>Help students make connections</w:t>
      </w:r>
    </w:p>
    <w:p w14:paraId="2E268B8D" w14:textId="481362EE" w:rsidR="00363ABB" w:rsidRPr="003D4EA6" w:rsidRDefault="003C2509" w:rsidP="001049AC">
      <w:pPr>
        <w:tabs>
          <w:tab w:val="left" w:pos="5598"/>
        </w:tabs>
        <w:rPr>
          <w:b/>
        </w:rPr>
      </w:pPr>
      <w:r w:rsidRPr="003D4EA6">
        <w:tab/>
      </w:r>
      <w:r w:rsidR="00701D3C">
        <w:tab/>
        <w:t>*</w:t>
      </w:r>
      <w:r>
        <w:t>Be curious, let students teach us</w:t>
      </w:r>
    </w:p>
    <w:sectPr w:rsidR="00363ABB" w:rsidRPr="003D4EA6" w:rsidSect="001F6440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569B"/>
    <w:multiLevelType w:val="hybridMultilevel"/>
    <w:tmpl w:val="83FA8998"/>
    <w:lvl w:ilvl="0" w:tplc="7230F87E">
      <w:numFmt w:val="bullet"/>
      <w:lvlText w:val=""/>
      <w:lvlJc w:val="left"/>
      <w:pPr>
        <w:ind w:left="61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>
    <w:nsid w:val="671E2948"/>
    <w:multiLevelType w:val="hybridMultilevel"/>
    <w:tmpl w:val="E4124B10"/>
    <w:lvl w:ilvl="0" w:tplc="E306FDD8">
      <w:numFmt w:val="bullet"/>
      <w:lvlText w:val=""/>
      <w:lvlJc w:val="left"/>
      <w:pPr>
        <w:ind w:left="5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C6"/>
    <w:rsid w:val="001049AC"/>
    <w:rsid w:val="001D64C6"/>
    <w:rsid w:val="001F6440"/>
    <w:rsid w:val="002B5F6D"/>
    <w:rsid w:val="002B7DF8"/>
    <w:rsid w:val="00363ABB"/>
    <w:rsid w:val="003A3519"/>
    <w:rsid w:val="003C2509"/>
    <w:rsid w:val="003D4EA6"/>
    <w:rsid w:val="003E3AFD"/>
    <w:rsid w:val="00550DA3"/>
    <w:rsid w:val="00576DBA"/>
    <w:rsid w:val="005852E9"/>
    <w:rsid w:val="00701D3C"/>
    <w:rsid w:val="007D28BF"/>
    <w:rsid w:val="008C6B1E"/>
    <w:rsid w:val="008E7DC9"/>
    <w:rsid w:val="00930933"/>
    <w:rsid w:val="009D1744"/>
    <w:rsid w:val="00A0633D"/>
    <w:rsid w:val="00A43D6C"/>
    <w:rsid w:val="00B569AA"/>
    <w:rsid w:val="00BE0731"/>
    <w:rsid w:val="00DD1C0D"/>
    <w:rsid w:val="00D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F0FE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C2509"/>
    <w:rPr>
      <w:b/>
      <w:bCs/>
    </w:rPr>
  </w:style>
  <w:style w:type="paragraph" w:styleId="ListParagraph">
    <w:name w:val="List Paragraph"/>
    <w:basedOn w:val="Normal"/>
    <w:uiPriority w:val="34"/>
    <w:qFormat/>
    <w:rsid w:val="002B7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C2509"/>
    <w:rPr>
      <w:b/>
      <w:bCs/>
    </w:rPr>
  </w:style>
  <w:style w:type="paragraph" w:styleId="ListParagraph">
    <w:name w:val="List Paragraph"/>
    <w:basedOn w:val="Normal"/>
    <w:uiPriority w:val="34"/>
    <w:qFormat/>
    <w:rsid w:val="002B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5551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Joel</dc:creator>
  <cp:lastModifiedBy>Susan Joel</cp:lastModifiedBy>
  <cp:revision>3</cp:revision>
  <dcterms:created xsi:type="dcterms:W3CDTF">2016-01-21T01:22:00Z</dcterms:created>
  <dcterms:modified xsi:type="dcterms:W3CDTF">2016-01-23T00:45:00Z</dcterms:modified>
</cp:coreProperties>
</file>